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6AF4" w:rsidRPr="00665BD2" w:rsidRDefault="00276AF4">
      <w:pPr>
        <w:rPr>
          <w:rFonts w:ascii="Times New Roman" w:hAnsi="Times New Roman"/>
          <w:b/>
          <w:sz w:val="24"/>
        </w:rPr>
      </w:pPr>
      <w:r w:rsidRPr="00665BD2">
        <w:rPr>
          <w:rFonts w:ascii="Times New Roman" w:hAnsi="Times New Roman"/>
          <w:b/>
          <w:sz w:val="24"/>
        </w:rPr>
        <w:t>What is PNG and what are its uses?</w:t>
      </w:r>
    </w:p>
    <w:p w:rsidR="00427FD6" w:rsidRPr="00665BD2" w:rsidRDefault="00427FD6" w:rsidP="002A6D39">
      <w:pPr>
        <w:rPr>
          <w:rFonts w:ascii="Times New Roman" w:hAnsi="Times New Roman"/>
          <w:sz w:val="24"/>
        </w:rPr>
      </w:pPr>
      <w:r w:rsidRPr="00665BD2">
        <w:rPr>
          <w:rFonts w:ascii="Times New Roman" w:hAnsi="Times New Roman"/>
          <w:sz w:val="24"/>
        </w:rPr>
        <w:t xml:space="preserve">A domestic PNG connection includes conversion of one LPG appliance to PNG, </w:t>
      </w:r>
      <w:proofErr w:type="gramStart"/>
      <w:r w:rsidRPr="00665BD2">
        <w:rPr>
          <w:rFonts w:ascii="Times New Roman" w:hAnsi="Times New Roman"/>
          <w:sz w:val="24"/>
        </w:rPr>
        <w:t>laying</w:t>
      </w:r>
      <w:proofErr w:type="gramEnd"/>
      <w:r w:rsidRPr="00665BD2">
        <w:rPr>
          <w:rFonts w:ascii="Times New Roman" w:hAnsi="Times New Roman"/>
          <w:sz w:val="24"/>
        </w:rPr>
        <w:t xml:space="preserve"> of associated galvanized iron (GI) pipeline network, along with necessary fittings, pressure regulator and a meter.</w:t>
      </w:r>
    </w:p>
    <w:p w:rsidR="00427FD6" w:rsidRPr="00665BD2" w:rsidRDefault="00427FD6" w:rsidP="002A6D39">
      <w:pPr>
        <w:rPr>
          <w:rFonts w:ascii="Times New Roman" w:hAnsi="Times New Roman"/>
          <w:sz w:val="24"/>
        </w:rPr>
      </w:pPr>
      <w:r w:rsidRPr="00665BD2">
        <w:rPr>
          <w:rFonts w:ascii="Times New Roman" w:hAnsi="Times New Roman"/>
          <w:sz w:val="24"/>
        </w:rPr>
        <w:t>Alternately procuring new PNG appliances and burners in kitchen without conversion is also possible.</w:t>
      </w:r>
    </w:p>
    <w:p w:rsidR="00990186" w:rsidRPr="00665BD2" w:rsidRDefault="00427FD6" w:rsidP="002A6D39">
      <w:pPr>
        <w:rPr>
          <w:rFonts w:ascii="Times New Roman" w:hAnsi="Times New Roman"/>
          <w:sz w:val="24"/>
        </w:rPr>
      </w:pPr>
      <w:r w:rsidRPr="00665BD2">
        <w:rPr>
          <w:rFonts w:ascii="Times New Roman" w:hAnsi="Times New Roman"/>
          <w:sz w:val="24"/>
        </w:rPr>
        <w:t xml:space="preserve">Natural gas catches fire only when it forms a 5-15% mixture with air whereas LPG catches fire when it forms 2% or above mixture with air. Natural air is lighter than air. Hence, in case of a leak, </w:t>
      </w:r>
      <w:r w:rsidR="00E473F9" w:rsidRPr="00665BD2">
        <w:rPr>
          <w:rFonts w:ascii="Times New Roman" w:hAnsi="Times New Roman"/>
          <w:sz w:val="24"/>
        </w:rPr>
        <w:t xml:space="preserve">it just rises and disperses into thin air given adequate ventilation. But, LPG being heavier will settle at the bottom </w:t>
      </w:r>
      <w:bookmarkStart w:id="0" w:name="_GoBack"/>
      <w:bookmarkEnd w:id="0"/>
      <w:r w:rsidR="00990186" w:rsidRPr="00665BD2">
        <w:rPr>
          <w:rFonts w:ascii="Times New Roman" w:hAnsi="Times New Roman"/>
          <w:sz w:val="24"/>
        </w:rPr>
        <w:t xml:space="preserve">near floor surface. Large quantity of LPG is stored in liquefied form in cylinder. With domestic PNG, it is safer since PNG installation inside premises contains only a limited quantity of natural gas at low pressure of 21 </w:t>
      </w:r>
      <w:proofErr w:type="spellStart"/>
      <w:r w:rsidR="00990186" w:rsidRPr="00665BD2">
        <w:rPr>
          <w:rFonts w:ascii="Times New Roman" w:hAnsi="Times New Roman"/>
          <w:sz w:val="24"/>
        </w:rPr>
        <w:t>millibar</w:t>
      </w:r>
      <w:proofErr w:type="spellEnd"/>
      <w:r w:rsidR="00990186" w:rsidRPr="00665BD2">
        <w:rPr>
          <w:rFonts w:ascii="Times New Roman" w:hAnsi="Times New Roman"/>
          <w:sz w:val="24"/>
        </w:rPr>
        <w:t>.</w:t>
      </w:r>
    </w:p>
    <w:p w:rsidR="00427FD6" w:rsidRPr="00665BD2" w:rsidRDefault="00990186" w:rsidP="002A6D39">
      <w:pPr>
        <w:rPr>
          <w:rFonts w:ascii="Times New Roman" w:hAnsi="Times New Roman"/>
          <w:sz w:val="24"/>
        </w:rPr>
      </w:pPr>
      <w:r w:rsidRPr="00665BD2">
        <w:rPr>
          <w:rFonts w:ascii="Times New Roman" w:hAnsi="Times New Roman"/>
          <w:sz w:val="24"/>
        </w:rPr>
        <w:t xml:space="preserve">As natural gas is </w:t>
      </w:r>
      <w:proofErr w:type="spellStart"/>
      <w:r w:rsidRPr="00665BD2">
        <w:rPr>
          <w:rFonts w:ascii="Times New Roman" w:hAnsi="Times New Roman"/>
          <w:sz w:val="24"/>
        </w:rPr>
        <w:t>odourless</w:t>
      </w:r>
      <w:proofErr w:type="spellEnd"/>
      <w:r w:rsidRPr="00665BD2">
        <w:rPr>
          <w:rFonts w:ascii="Times New Roman" w:hAnsi="Times New Roman"/>
          <w:sz w:val="24"/>
        </w:rPr>
        <w:t xml:space="preserve">, ethyl </w:t>
      </w:r>
      <w:proofErr w:type="spellStart"/>
      <w:r w:rsidRPr="00665BD2">
        <w:rPr>
          <w:rFonts w:ascii="Times New Roman" w:hAnsi="Times New Roman"/>
          <w:sz w:val="24"/>
        </w:rPr>
        <w:t>mercaptan</w:t>
      </w:r>
      <w:proofErr w:type="spellEnd"/>
      <w:r w:rsidRPr="00665BD2">
        <w:rPr>
          <w:rFonts w:ascii="Times New Roman" w:hAnsi="Times New Roman"/>
          <w:sz w:val="24"/>
        </w:rPr>
        <w:t xml:space="preserve"> is added to detect any leakages. For CNG, </w:t>
      </w:r>
      <w:proofErr w:type="spellStart"/>
      <w:r w:rsidRPr="00665BD2">
        <w:rPr>
          <w:rFonts w:ascii="Times New Roman" w:hAnsi="Times New Roman"/>
          <w:sz w:val="24"/>
        </w:rPr>
        <w:t>odourant</w:t>
      </w:r>
      <w:proofErr w:type="spellEnd"/>
      <w:r w:rsidRPr="00665BD2">
        <w:rPr>
          <w:rFonts w:ascii="Times New Roman" w:hAnsi="Times New Roman"/>
          <w:sz w:val="24"/>
        </w:rPr>
        <w:t xml:space="preserve"> is added in </w:t>
      </w:r>
      <w:r w:rsidR="0066353B" w:rsidRPr="00665BD2">
        <w:rPr>
          <w:rFonts w:ascii="Times New Roman" w:hAnsi="Times New Roman"/>
          <w:sz w:val="24"/>
        </w:rPr>
        <w:t xml:space="preserve">mother station and for PNG, </w:t>
      </w:r>
      <w:proofErr w:type="spellStart"/>
      <w:r w:rsidR="0066353B" w:rsidRPr="00665BD2">
        <w:rPr>
          <w:rFonts w:ascii="Times New Roman" w:hAnsi="Times New Roman"/>
          <w:sz w:val="24"/>
        </w:rPr>
        <w:t>odourant</w:t>
      </w:r>
      <w:proofErr w:type="spellEnd"/>
      <w:r w:rsidR="0066353B" w:rsidRPr="00665BD2">
        <w:rPr>
          <w:rFonts w:ascii="Times New Roman" w:hAnsi="Times New Roman"/>
          <w:sz w:val="24"/>
        </w:rPr>
        <w:t xml:space="preserve"> is added at source of supply.</w:t>
      </w:r>
    </w:p>
    <w:p w:rsidR="00B97ACE" w:rsidRPr="00665BD2" w:rsidRDefault="00B97ACE" w:rsidP="00B97ACE">
      <w:pPr>
        <w:rPr>
          <w:rFonts w:ascii="Times New Roman" w:hAnsi="Times New Roman"/>
          <w:sz w:val="24"/>
        </w:rPr>
      </w:pPr>
      <w:r w:rsidRPr="00665BD2">
        <w:rPr>
          <w:rFonts w:ascii="Times New Roman" w:hAnsi="Times New Roman"/>
          <w:sz w:val="24"/>
        </w:rPr>
        <w:t>Piped Natural Gas (PNG) is used for domestic, commercial and industrial consumption. PNG has many distinctions to its credit – of being a pollution free fuel, economical and safer fuel being few of them.</w:t>
      </w:r>
    </w:p>
    <w:p w:rsidR="00B97ACE" w:rsidRPr="00665BD2" w:rsidRDefault="00B97ACE" w:rsidP="00B97ACE">
      <w:pPr>
        <w:rPr>
          <w:rFonts w:ascii="Times New Roman" w:hAnsi="Times New Roman"/>
          <w:sz w:val="24"/>
        </w:rPr>
      </w:pPr>
      <w:r w:rsidRPr="00665BD2">
        <w:rPr>
          <w:rFonts w:ascii="Times New Roman" w:hAnsi="Times New Roman"/>
          <w:sz w:val="24"/>
        </w:rPr>
        <w:t>Some benefits are as under:</w:t>
      </w:r>
    </w:p>
    <w:p w:rsidR="00B97ACE" w:rsidRPr="00665BD2" w:rsidRDefault="00B97ACE" w:rsidP="00B97ACE">
      <w:pPr>
        <w:rPr>
          <w:rFonts w:ascii="Times New Roman" w:hAnsi="Times New Roman"/>
          <w:sz w:val="24"/>
        </w:rPr>
      </w:pPr>
      <w:r w:rsidRPr="00665BD2">
        <w:rPr>
          <w:rFonts w:ascii="Times New Roman" w:hAnsi="Times New Roman"/>
          <w:sz w:val="24"/>
        </w:rPr>
        <w:t>Uninterrupted Supply: PNG is being supplied through pipe 24 x 7. PNG offers convenience of ensuring continuous and adequate supply of PNG at all times, without any problems of storing gas in cylinders.</w:t>
      </w:r>
    </w:p>
    <w:p w:rsidR="007812DD" w:rsidRPr="00665BD2" w:rsidRDefault="00B97ACE" w:rsidP="00B97ACE">
      <w:pPr>
        <w:rPr>
          <w:rFonts w:ascii="Times New Roman" w:hAnsi="Times New Roman"/>
          <w:sz w:val="24"/>
        </w:rPr>
      </w:pPr>
      <w:r w:rsidRPr="00665BD2">
        <w:rPr>
          <w:rFonts w:ascii="Times New Roman" w:hAnsi="Times New Roman"/>
          <w:sz w:val="24"/>
        </w:rPr>
        <w:t>Convenience: Since supply of PNG is continuous, domestic con</w:t>
      </w:r>
      <w:r w:rsidR="007812DD" w:rsidRPr="00665BD2">
        <w:rPr>
          <w:rFonts w:ascii="Times New Roman" w:hAnsi="Times New Roman"/>
          <w:sz w:val="24"/>
        </w:rPr>
        <w:t xml:space="preserve">sumer is relieved from task of </w:t>
      </w:r>
      <w:r w:rsidRPr="00665BD2">
        <w:rPr>
          <w:rFonts w:ascii="Times New Roman" w:hAnsi="Times New Roman"/>
          <w:sz w:val="24"/>
        </w:rPr>
        <w:t xml:space="preserve">booking LPG cylinder and waiting for </w:t>
      </w:r>
      <w:proofErr w:type="gramStart"/>
      <w:r w:rsidRPr="00665BD2">
        <w:rPr>
          <w:rFonts w:ascii="Times New Roman" w:hAnsi="Times New Roman"/>
          <w:sz w:val="24"/>
        </w:rPr>
        <w:t>delivery</w:t>
      </w:r>
      <w:r w:rsidR="007812DD" w:rsidRPr="00665BD2">
        <w:rPr>
          <w:rFonts w:ascii="Times New Roman" w:hAnsi="Times New Roman"/>
          <w:sz w:val="24"/>
        </w:rPr>
        <w:t>-</w:t>
      </w:r>
      <w:r w:rsidRPr="00665BD2">
        <w:rPr>
          <w:rFonts w:ascii="Times New Roman" w:hAnsi="Times New Roman"/>
          <w:sz w:val="24"/>
        </w:rPr>
        <w:t>man</w:t>
      </w:r>
      <w:proofErr w:type="gramEnd"/>
      <w:r w:rsidRPr="00665BD2">
        <w:rPr>
          <w:rFonts w:ascii="Times New Roman" w:hAnsi="Times New Roman"/>
          <w:sz w:val="24"/>
        </w:rPr>
        <w:t xml:space="preserve"> to deliver. There is no storage space required. In case of commercial and industrial consumption, customer is relieved from storage pace for the fuel and fuel inventory management as they don’t need to monitor fuel stock and material handling</w:t>
      </w:r>
      <w:r w:rsidR="007812DD" w:rsidRPr="00665BD2">
        <w:rPr>
          <w:rFonts w:ascii="Times New Roman" w:hAnsi="Times New Roman"/>
          <w:sz w:val="24"/>
        </w:rPr>
        <w:t>.</w:t>
      </w:r>
    </w:p>
    <w:p w:rsidR="00B97ACE" w:rsidRPr="00665BD2" w:rsidRDefault="007812DD" w:rsidP="00B97ACE">
      <w:pPr>
        <w:rPr>
          <w:rFonts w:ascii="Times New Roman" w:hAnsi="Times New Roman"/>
          <w:sz w:val="24"/>
        </w:rPr>
      </w:pPr>
      <w:r w:rsidRPr="00665BD2">
        <w:rPr>
          <w:rFonts w:ascii="Times New Roman" w:hAnsi="Times New Roman"/>
          <w:sz w:val="24"/>
        </w:rPr>
        <w:t xml:space="preserve">Safety: Natural Gas is a safe fuel. In case of leakage, NG being lighter than </w:t>
      </w:r>
      <w:proofErr w:type="gramStart"/>
      <w:r w:rsidRPr="00665BD2">
        <w:rPr>
          <w:rFonts w:ascii="Times New Roman" w:hAnsi="Times New Roman"/>
          <w:sz w:val="24"/>
        </w:rPr>
        <w:t>air,</w:t>
      </w:r>
      <w:proofErr w:type="gramEnd"/>
      <w:r w:rsidRPr="00665BD2">
        <w:rPr>
          <w:rFonts w:ascii="Times New Roman" w:hAnsi="Times New Roman"/>
          <w:sz w:val="24"/>
        </w:rPr>
        <w:t xml:space="preserve"> disperses in air. </w:t>
      </w:r>
    </w:p>
    <w:p w:rsidR="007812DD" w:rsidRPr="00665BD2" w:rsidRDefault="007812DD" w:rsidP="002A6D39">
      <w:pPr>
        <w:rPr>
          <w:rFonts w:ascii="Times New Roman" w:hAnsi="Times New Roman"/>
          <w:sz w:val="24"/>
        </w:rPr>
      </w:pPr>
      <w:r w:rsidRPr="00665BD2">
        <w:rPr>
          <w:rFonts w:ascii="Times New Roman" w:hAnsi="Times New Roman"/>
          <w:sz w:val="24"/>
        </w:rPr>
        <w:t>Economy: PNG is economical compared to CNG and any other liquid fuels. Further in the case of PNG, billing is after a cycle of fortnightly/ monthly/ quarterly after use by consumer whereas consumers pay upfront for any other fuel used by them. Thus, there is savings on account of release of working capital for commercial and industrial sector and deferment for domestic sector.</w:t>
      </w:r>
    </w:p>
    <w:p w:rsidR="00013AB2" w:rsidRPr="00665BD2" w:rsidRDefault="007812DD" w:rsidP="002A6D39">
      <w:pPr>
        <w:rPr>
          <w:rFonts w:ascii="Times New Roman" w:hAnsi="Times New Roman"/>
          <w:sz w:val="24"/>
        </w:rPr>
      </w:pPr>
      <w:r w:rsidRPr="00665BD2">
        <w:rPr>
          <w:rFonts w:ascii="Times New Roman" w:hAnsi="Times New Roman"/>
          <w:sz w:val="24"/>
        </w:rPr>
        <w:t xml:space="preserve">Eco-friendly fuel: </w:t>
      </w:r>
      <w:r w:rsidR="00013AB2" w:rsidRPr="00665BD2">
        <w:rPr>
          <w:rFonts w:ascii="Times New Roman" w:hAnsi="Times New Roman"/>
          <w:sz w:val="24"/>
        </w:rPr>
        <w:t xml:space="preserve">PNG is one of the cleanest burning fuels and helps improve quality of air. When natural gas burns completely, it gives out carbon dioxide and water </w:t>
      </w:r>
      <w:proofErr w:type="spellStart"/>
      <w:r w:rsidR="00013AB2" w:rsidRPr="00665BD2">
        <w:rPr>
          <w:rFonts w:ascii="Times New Roman" w:hAnsi="Times New Roman"/>
          <w:sz w:val="24"/>
        </w:rPr>
        <w:t>vapour</w:t>
      </w:r>
      <w:proofErr w:type="spellEnd"/>
      <w:r w:rsidR="00013AB2" w:rsidRPr="00665BD2">
        <w:rPr>
          <w:rFonts w:ascii="Times New Roman" w:hAnsi="Times New Roman"/>
          <w:sz w:val="24"/>
        </w:rPr>
        <w:t xml:space="preserve">. These are the very </w:t>
      </w:r>
      <w:proofErr w:type="gramStart"/>
      <w:r w:rsidR="00013AB2" w:rsidRPr="00665BD2">
        <w:rPr>
          <w:rFonts w:ascii="Times New Roman" w:hAnsi="Times New Roman"/>
          <w:sz w:val="24"/>
        </w:rPr>
        <w:t>components which</w:t>
      </w:r>
      <w:proofErr w:type="gramEnd"/>
      <w:r w:rsidR="00013AB2" w:rsidRPr="00665BD2">
        <w:rPr>
          <w:rFonts w:ascii="Times New Roman" w:hAnsi="Times New Roman"/>
          <w:sz w:val="24"/>
        </w:rPr>
        <w:t xml:space="preserve"> one gives out while breathing!</w:t>
      </w:r>
    </w:p>
    <w:p w:rsidR="00013AB2" w:rsidRPr="00665BD2" w:rsidRDefault="00013AB2" w:rsidP="002A6D39">
      <w:pPr>
        <w:rPr>
          <w:rFonts w:ascii="Times New Roman" w:hAnsi="Times New Roman"/>
          <w:sz w:val="24"/>
        </w:rPr>
      </w:pPr>
      <w:r w:rsidRPr="00665BD2">
        <w:rPr>
          <w:rFonts w:ascii="Times New Roman" w:hAnsi="Times New Roman"/>
          <w:sz w:val="24"/>
        </w:rPr>
        <w:t>No spillage and pilferage:</w:t>
      </w:r>
    </w:p>
    <w:p w:rsidR="00013AB2" w:rsidRPr="00665BD2" w:rsidRDefault="00013AB2" w:rsidP="002A6D39">
      <w:pPr>
        <w:rPr>
          <w:rFonts w:ascii="Times New Roman" w:hAnsi="Times New Roman"/>
          <w:sz w:val="24"/>
        </w:rPr>
      </w:pPr>
      <w:r w:rsidRPr="00665BD2">
        <w:rPr>
          <w:rFonts w:ascii="Times New Roman" w:hAnsi="Times New Roman"/>
          <w:sz w:val="24"/>
        </w:rPr>
        <w:t>CNG (Compresses Natural Gas)</w:t>
      </w:r>
    </w:p>
    <w:p w:rsidR="00013AB2" w:rsidRPr="00665BD2" w:rsidRDefault="00013AB2" w:rsidP="002A6D39">
      <w:pPr>
        <w:rPr>
          <w:rFonts w:ascii="Times New Roman" w:hAnsi="Times New Roman"/>
          <w:sz w:val="24"/>
        </w:rPr>
      </w:pPr>
      <w:r w:rsidRPr="00665BD2">
        <w:rPr>
          <w:rFonts w:ascii="Times New Roman" w:hAnsi="Times New Roman"/>
          <w:sz w:val="24"/>
        </w:rPr>
        <w:t>As CNG is available in India, its usage is better for our National economy. CNG offers better ignition reduced emissions and thus becomes environment friendly.</w:t>
      </w:r>
    </w:p>
    <w:p w:rsidR="00013AB2" w:rsidRPr="00665BD2" w:rsidRDefault="00013AB2" w:rsidP="002A6D39">
      <w:pPr>
        <w:rPr>
          <w:rFonts w:ascii="Times New Roman" w:hAnsi="Times New Roman"/>
          <w:sz w:val="24"/>
        </w:rPr>
      </w:pPr>
      <w:r w:rsidRPr="00665BD2">
        <w:rPr>
          <w:rFonts w:ascii="Times New Roman" w:hAnsi="Times New Roman"/>
          <w:sz w:val="24"/>
        </w:rPr>
        <w:t xml:space="preserve"> Advantages of Natural Gas:</w:t>
      </w:r>
    </w:p>
    <w:p w:rsidR="00013AB2" w:rsidRPr="00665BD2" w:rsidRDefault="00013AB2" w:rsidP="00013AB2">
      <w:pPr>
        <w:pStyle w:val="ListParagraph"/>
        <w:numPr>
          <w:ilvl w:val="0"/>
          <w:numId w:val="1"/>
        </w:numPr>
        <w:rPr>
          <w:rFonts w:ascii="Times New Roman" w:hAnsi="Times New Roman"/>
          <w:sz w:val="24"/>
        </w:rPr>
      </w:pPr>
      <w:r w:rsidRPr="00665BD2">
        <w:rPr>
          <w:rFonts w:ascii="Times New Roman" w:hAnsi="Times New Roman"/>
          <w:sz w:val="24"/>
        </w:rPr>
        <w:t>Environmentally Clean Advantage</w:t>
      </w:r>
    </w:p>
    <w:p w:rsidR="002A6D39" w:rsidRPr="00665BD2" w:rsidRDefault="00013AB2" w:rsidP="00013AB2">
      <w:pPr>
        <w:rPr>
          <w:rFonts w:ascii="Times New Roman" w:hAnsi="Times New Roman"/>
          <w:sz w:val="24"/>
        </w:rPr>
      </w:pPr>
      <w:r w:rsidRPr="00665BD2">
        <w:rPr>
          <w:rFonts w:ascii="Times New Roman" w:hAnsi="Times New Roman"/>
          <w:sz w:val="24"/>
        </w:rPr>
        <w:t>Compressed natural gas is cleanest burning fuel operating today. This means less vehicle maintenance and longer engine life.</w:t>
      </w:r>
    </w:p>
    <w:p w:rsidR="00C80179" w:rsidRPr="00665BD2" w:rsidRDefault="00013AB2" w:rsidP="002A6D39">
      <w:pPr>
        <w:rPr>
          <w:rFonts w:ascii="Times New Roman" w:hAnsi="Times New Roman"/>
          <w:sz w:val="24"/>
        </w:rPr>
      </w:pPr>
      <w:r w:rsidRPr="00665BD2">
        <w:rPr>
          <w:rFonts w:ascii="Times New Roman" w:hAnsi="Times New Roman"/>
          <w:sz w:val="24"/>
        </w:rPr>
        <w:t xml:space="preserve">CNG vehicles produce fewest emissions of any other fuel. Dedicated Natural Gas Vehicles (NGV) </w:t>
      </w:r>
      <w:proofErr w:type="gramStart"/>
      <w:r w:rsidRPr="00665BD2">
        <w:rPr>
          <w:rFonts w:ascii="Times New Roman" w:hAnsi="Times New Roman"/>
          <w:sz w:val="24"/>
        </w:rPr>
        <w:t>have</w:t>
      </w:r>
      <w:proofErr w:type="gramEnd"/>
      <w:r w:rsidRPr="00665BD2">
        <w:rPr>
          <w:rFonts w:ascii="Times New Roman" w:hAnsi="Times New Roman"/>
          <w:sz w:val="24"/>
        </w:rPr>
        <w:t xml:space="preserve"> little or no emissions during fuelling. In gasoline vehicles, fuelling</w:t>
      </w:r>
      <w:r w:rsidR="00C80179" w:rsidRPr="00665BD2">
        <w:rPr>
          <w:rFonts w:ascii="Times New Roman" w:hAnsi="Times New Roman"/>
          <w:sz w:val="24"/>
        </w:rPr>
        <w:t xml:space="preserve"> emissions account for at least</w:t>
      </w:r>
      <w:r w:rsidRPr="00665BD2">
        <w:rPr>
          <w:rFonts w:ascii="Times New Roman" w:hAnsi="Times New Roman"/>
          <w:sz w:val="24"/>
        </w:rPr>
        <w:t xml:space="preserve"> </w:t>
      </w:r>
      <w:r w:rsidR="00C80179" w:rsidRPr="00665BD2">
        <w:rPr>
          <w:rFonts w:ascii="Times New Roman" w:hAnsi="Times New Roman"/>
          <w:sz w:val="24"/>
        </w:rPr>
        <w:t>50% of a vehicle’s total hydrocarbon emissions.</w:t>
      </w:r>
    </w:p>
    <w:p w:rsidR="002A6D39" w:rsidRPr="00665BD2" w:rsidRDefault="00C80179" w:rsidP="002A6D39">
      <w:pPr>
        <w:rPr>
          <w:rFonts w:ascii="Times New Roman" w:hAnsi="Times New Roman"/>
          <w:sz w:val="24"/>
        </w:rPr>
      </w:pPr>
      <w:r w:rsidRPr="00665BD2">
        <w:rPr>
          <w:rFonts w:ascii="Times New Roman" w:hAnsi="Times New Roman"/>
          <w:sz w:val="24"/>
        </w:rPr>
        <w:t xml:space="preserve">2) Maintenance Advantage: </w:t>
      </w:r>
    </w:p>
    <w:p w:rsidR="00C80179" w:rsidRPr="00665BD2" w:rsidRDefault="002A6D39" w:rsidP="002A6D39">
      <w:pPr>
        <w:rPr>
          <w:rFonts w:ascii="Times New Roman" w:hAnsi="Times New Roman"/>
          <w:sz w:val="24"/>
        </w:rPr>
      </w:pPr>
      <w:r w:rsidRPr="00665BD2">
        <w:rPr>
          <w:rFonts w:ascii="Times New Roman" w:hAnsi="Times New Roman"/>
          <w:sz w:val="24"/>
        </w:rPr>
        <w:t xml:space="preserve"> </w:t>
      </w:r>
      <w:r w:rsidR="00C80179" w:rsidRPr="00665BD2">
        <w:rPr>
          <w:rFonts w:ascii="Times New Roman" w:hAnsi="Times New Roman"/>
          <w:sz w:val="24"/>
        </w:rPr>
        <w:t>Some fleet operators have reduced maintenance costs by as much as 40% by converting their vehicles to CNG. Intervals between tune-ups for natural gas vehicles are extended form 30,000 to 50,000 miles.</w:t>
      </w:r>
    </w:p>
    <w:p w:rsidR="00C80179" w:rsidRPr="00665BD2" w:rsidRDefault="00C80179" w:rsidP="002A6D39">
      <w:pPr>
        <w:rPr>
          <w:rFonts w:ascii="Times New Roman" w:hAnsi="Times New Roman"/>
          <w:sz w:val="24"/>
        </w:rPr>
      </w:pPr>
      <w:r w:rsidRPr="00665BD2">
        <w:rPr>
          <w:rFonts w:ascii="Times New Roman" w:hAnsi="Times New Roman"/>
          <w:sz w:val="24"/>
        </w:rPr>
        <w:t xml:space="preserve">Intervals between oil changes for natural gas vehicles are extended – anywhere from 10,000 to 25,000 additional miles depending on how vehicle is used. </w:t>
      </w:r>
    </w:p>
    <w:p w:rsidR="002A6D39" w:rsidRPr="00665BD2" w:rsidRDefault="002A6D39" w:rsidP="002A6D39">
      <w:pPr>
        <w:rPr>
          <w:rFonts w:ascii="Times New Roman" w:hAnsi="Times New Roman"/>
          <w:sz w:val="24"/>
        </w:rPr>
      </w:pPr>
      <w:r w:rsidRPr="00665BD2">
        <w:rPr>
          <w:rFonts w:ascii="Times New Roman" w:hAnsi="Times New Roman"/>
          <w:sz w:val="24"/>
        </w:rPr>
        <w:t xml:space="preserve">  </w:t>
      </w:r>
      <w:r w:rsidR="00C80179" w:rsidRPr="00665BD2">
        <w:rPr>
          <w:rFonts w:ascii="Times New Roman" w:hAnsi="Times New Roman"/>
          <w:sz w:val="24"/>
        </w:rPr>
        <w:t>Natural gas does not react to metals the way gasoline does, so pipes and mufflers last longer.</w:t>
      </w:r>
    </w:p>
    <w:p w:rsidR="002A6D39" w:rsidRPr="00665BD2" w:rsidRDefault="00C80179" w:rsidP="00C80179">
      <w:pPr>
        <w:rPr>
          <w:rFonts w:ascii="Times New Roman" w:hAnsi="Times New Roman"/>
          <w:sz w:val="24"/>
        </w:rPr>
      </w:pPr>
      <w:r w:rsidRPr="00665BD2">
        <w:rPr>
          <w:rFonts w:ascii="Times New Roman" w:hAnsi="Times New Roman"/>
          <w:sz w:val="24"/>
        </w:rPr>
        <w:t xml:space="preserve"> 3) Performance Advantage</w:t>
      </w:r>
    </w:p>
    <w:p w:rsidR="00C80179" w:rsidRPr="00665BD2" w:rsidRDefault="00C80179" w:rsidP="002A6D39">
      <w:pPr>
        <w:rPr>
          <w:rFonts w:ascii="Times New Roman" w:hAnsi="Times New Roman"/>
          <w:sz w:val="24"/>
        </w:rPr>
      </w:pPr>
      <w:proofErr w:type="gramStart"/>
      <w:r w:rsidRPr="00665BD2">
        <w:rPr>
          <w:rFonts w:ascii="Times New Roman" w:hAnsi="Times New Roman"/>
          <w:sz w:val="24"/>
        </w:rPr>
        <w:t>natural</w:t>
      </w:r>
      <w:proofErr w:type="gramEnd"/>
      <w:r w:rsidRPr="00665BD2">
        <w:rPr>
          <w:rFonts w:ascii="Times New Roman" w:hAnsi="Times New Roman"/>
          <w:sz w:val="24"/>
        </w:rPr>
        <w:t xml:space="preserve"> gas give same mileage as gasoline in a converted vehicle.</w:t>
      </w:r>
    </w:p>
    <w:p w:rsidR="00C80179" w:rsidRPr="00665BD2" w:rsidRDefault="00C80179" w:rsidP="002A6D39">
      <w:pPr>
        <w:rPr>
          <w:rFonts w:ascii="Times New Roman" w:hAnsi="Times New Roman"/>
          <w:sz w:val="24"/>
        </w:rPr>
      </w:pPr>
      <w:r w:rsidRPr="00665BD2">
        <w:rPr>
          <w:rFonts w:ascii="Times New Roman" w:hAnsi="Times New Roman"/>
          <w:sz w:val="24"/>
        </w:rPr>
        <w:t>Dedicated CNG engines are superior in performance to gasoline engines.</w:t>
      </w:r>
    </w:p>
    <w:p w:rsidR="00C80179" w:rsidRPr="00665BD2" w:rsidRDefault="00C80179" w:rsidP="002A6D39">
      <w:pPr>
        <w:rPr>
          <w:rFonts w:ascii="Times New Roman" w:hAnsi="Times New Roman"/>
          <w:sz w:val="24"/>
        </w:rPr>
      </w:pPr>
      <w:r w:rsidRPr="00665BD2">
        <w:rPr>
          <w:rFonts w:ascii="Times New Roman" w:hAnsi="Times New Roman"/>
          <w:sz w:val="24"/>
        </w:rPr>
        <w:t>CNG has octane number of 130 and has a slight efficiency advantage over gasoline.</w:t>
      </w:r>
    </w:p>
    <w:p w:rsidR="00665BD2" w:rsidRPr="00665BD2" w:rsidRDefault="00665BD2" w:rsidP="002A6D39">
      <w:pPr>
        <w:rPr>
          <w:rFonts w:ascii="Times New Roman" w:hAnsi="Times New Roman"/>
          <w:sz w:val="24"/>
        </w:rPr>
      </w:pPr>
      <w:r w:rsidRPr="00665BD2">
        <w:rPr>
          <w:rFonts w:ascii="Times New Roman" w:hAnsi="Times New Roman"/>
          <w:sz w:val="24"/>
        </w:rPr>
        <w:t xml:space="preserve">Because CNG is already in gaseous state, </w:t>
      </w:r>
      <w:proofErr w:type="spellStart"/>
      <w:r w:rsidRPr="00665BD2">
        <w:rPr>
          <w:rFonts w:ascii="Times New Roman" w:hAnsi="Times New Roman"/>
          <w:sz w:val="24"/>
        </w:rPr>
        <w:t>NGVs</w:t>
      </w:r>
      <w:proofErr w:type="spellEnd"/>
      <w:r w:rsidRPr="00665BD2">
        <w:rPr>
          <w:rFonts w:ascii="Times New Roman" w:hAnsi="Times New Roman"/>
          <w:sz w:val="24"/>
        </w:rPr>
        <w:t xml:space="preserve"> have superior starting and drivability, even under severe hot and cold weather conditions.</w:t>
      </w:r>
    </w:p>
    <w:p w:rsidR="00665BD2" w:rsidRPr="00665BD2" w:rsidRDefault="00665BD2" w:rsidP="002A6D39">
      <w:pPr>
        <w:rPr>
          <w:rFonts w:ascii="Times New Roman" w:hAnsi="Times New Roman"/>
          <w:sz w:val="24"/>
        </w:rPr>
      </w:pPr>
      <w:proofErr w:type="spellStart"/>
      <w:r w:rsidRPr="00665BD2">
        <w:rPr>
          <w:rFonts w:ascii="Times New Roman" w:hAnsi="Times New Roman"/>
          <w:sz w:val="24"/>
        </w:rPr>
        <w:t>NGVs</w:t>
      </w:r>
      <w:proofErr w:type="spellEnd"/>
      <w:r w:rsidRPr="00665BD2">
        <w:rPr>
          <w:rFonts w:ascii="Times New Roman" w:hAnsi="Times New Roman"/>
          <w:sz w:val="24"/>
        </w:rPr>
        <w:t xml:space="preserve"> experience less knocking and no </w:t>
      </w:r>
      <w:proofErr w:type="spellStart"/>
      <w:r w:rsidRPr="00665BD2">
        <w:rPr>
          <w:rFonts w:ascii="Times New Roman" w:hAnsi="Times New Roman"/>
          <w:sz w:val="24"/>
        </w:rPr>
        <w:t>vapour</w:t>
      </w:r>
      <w:proofErr w:type="spellEnd"/>
      <w:r w:rsidRPr="00665BD2">
        <w:rPr>
          <w:rFonts w:ascii="Times New Roman" w:hAnsi="Times New Roman"/>
          <w:sz w:val="24"/>
        </w:rPr>
        <w:t xml:space="preserve"> locking</w:t>
      </w:r>
    </w:p>
    <w:p w:rsidR="002A6D39" w:rsidRPr="00665BD2" w:rsidRDefault="00665BD2" w:rsidP="002A6D39">
      <w:pPr>
        <w:rPr>
          <w:rFonts w:ascii="Times New Roman" w:hAnsi="Times New Roman"/>
          <w:sz w:val="24"/>
        </w:rPr>
      </w:pPr>
      <w:r w:rsidRPr="00665BD2">
        <w:rPr>
          <w:rFonts w:ascii="Times New Roman" w:hAnsi="Times New Roman"/>
          <w:sz w:val="24"/>
        </w:rPr>
        <w:t>4) CNG Cost Advantage:</w:t>
      </w:r>
    </w:p>
    <w:p w:rsidR="00665BD2" w:rsidRPr="00665BD2" w:rsidRDefault="002A6D39" w:rsidP="002A6D39">
      <w:pPr>
        <w:rPr>
          <w:rFonts w:ascii="Times New Roman" w:hAnsi="Times New Roman"/>
          <w:sz w:val="24"/>
        </w:rPr>
      </w:pPr>
      <w:r w:rsidRPr="00665BD2">
        <w:rPr>
          <w:rFonts w:ascii="Times New Roman" w:hAnsi="Times New Roman"/>
          <w:sz w:val="24"/>
        </w:rPr>
        <w:t xml:space="preserve"> </w:t>
      </w:r>
      <w:proofErr w:type="gramStart"/>
      <w:r w:rsidR="00665BD2" w:rsidRPr="00665BD2">
        <w:rPr>
          <w:rFonts w:ascii="Times New Roman" w:hAnsi="Times New Roman"/>
          <w:sz w:val="24"/>
        </w:rPr>
        <w:t>natural</w:t>
      </w:r>
      <w:proofErr w:type="gramEnd"/>
      <w:r w:rsidR="00665BD2" w:rsidRPr="00665BD2">
        <w:rPr>
          <w:rFonts w:ascii="Times New Roman" w:hAnsi="Times New Roman"/>
          <w:sz w:val="24"/>
        </w:rPr>
        <w:t xml:space="preserve"> gas is cheaper per equivalent gallon than gasoline (an average of 15% </w:t>
      </w:r>
      <w:proofErr w:type="spellStart"/>
      <w:r w:rsidR="00665BD2" w:rsidRPr="00665BD2">
        <w:rPr>
          <w:rFonts w:ascii="Times New Roman" w:hAnsi="Times New Roman"/>
          <w:sz w:val="24"/>
        </w:rPr>
        <w:t>ti</w:t>
      </w:r>
      <w:proofErr w:type="spellEnd"/>
      <w:r w:rsidR="00665BD2" w:rsidRPr="00665BD2">
        <w:rPr>
          <w:rFonts w:ascii="Times New Roman" w:hAnsi="Times New Roman"/>
          <w:sz w:val="24"/>
        </w:rPr>
        <w:t xml:space="preserve"> 50% less than gasoline).</w:t>
      </w:r>
    </w:p>
    <w:p w:rsidR="002A6D39" w:rsidRPr="00665BD2" w:rsidRDefault="00665BD2" w:rsidP="002A6D39">
      <w:pPr>
        <w:rPr>
          <w:rFonts w:ascii="Times New Roman" w:hAnsi="Times New Roman"/>
          <w:sz w:val="24"/>
        </w:rPr>
      </w:pPr>
      <w:r w:rsidRPr="00665BD2">
        <w:rPr>
          <w:rFonts w:ascii="Times New Roman" w:hAnsi="Times New Roman"/>
          <w:sz w:val="24"/>
        </w:rPr>
        <w:t>5) Safety Advantage:</w:t>
      </w:r>
    </w:p>
    <w:p w:rsidR="00665BD2" w:rsidRPr="00665BD2" w:rsidRDefault="00665BD2" w:rsidP="002A6D39">
      <w:pPr>
        <w:rPr>
          <w:rFonts w:ascii="Times New Roman" w:hAnsi="Times New Roman"/>
          <w:sz w:val="24"/>
        </w:rPr>
      </w:pPr>
      <w:r w:rsidRPr="00665BD2">
        <w:rPr>
          <w:rFonts w:ascii="Times New Roman" w:hAnsi="Times New Roman"/>
          <w:sz w:val="24"/>
        </w:rPr>
        <w:t xml:space="preserve">Surveys indicate that </w:t>
      </w:r>
      <w:proofErr w:type="spellStart"/>
      <w:r w:rsidRPr="00665BD2">
        <w:rPr>
          <w:rFonts w:ascii="Times New Roman" w:hAnsi="Times New Roman"/>
          <w:sz w:val="24"/>
        </w:rPr>
        <w:t>NGVs</w:t>
      </w:r>
      <w:proofErr w:type="spellEnd"/>
      <w:r w:rsidRPr="00665BD2">
        <w:rPr>
          <w:rFonts w:ascii="Times New Roman" w:hAnsi="Times New Roman"/>
          <w:sz w:val="24"/>
        </w:rPr>
        <w:t xml:space="preserve"> are as safe as or safer than those powered by other fuels.</w:t>
      </w:r>
    </w:p>
    <w:p w:rsidR="002A6D39" w:rsidRPr="00665BD2" w:rsidRDefault="00665BD2" w:rsidP="002A6D39">
      <w:pPr>
        <w:rPr>
          <w:rFonts w:ascii="Times New Roman" w:hAnsi="Times New Roman"/>
          <w:sz w:val="24"/>
        </w:rPr>
      </w:pPr>
      <w:r w:rsidRPr="00665BD2">
        <w:rPr>
          <w:rFonts w:ascii="Times New Roman" w:hAnsi="Times New Roman"/>
          <w:sz w:val="24"/>
        </w:rPr>
        <w:t xml:space="preserve"> </w:t>
      </w:r>
      <w:proofErr w:type="gramStart"/>
      <w:r w:rsidRPr="00665BD2">
        <w:rPr>
          <w:rFonts w:ascii="Times New Roman" w:hAnsi="Times New Roman"/>
          <w:sz w:val="24"/>
        </w:rPr>
        <w:t>PNG  is</w:t>
      </w:r>
      <w:proofErr w:type="gramEnd"/>
      <w:r w:rsidRPr="00665BD2">
        <w:rPr>
          <w:rFonts w:ascii="Times New Roman" w:hAnsi="Times New Roman"/>
          <w:sz w:val="24"/>
        </w:rPr>
        <w:t xml:space="preserve"> transmitted via Pipeline laid by MNGL. Pipeline up to consumer’s kitchen is laid, owned and is responsibility of MNGL. In case of damage to equipment installed at customer’s premises by customer, applicable charges shall be recovered before replacement from the consumer only. Underground </w:t>
      </w:r>
      <w:proofErr w:type="gramStart"/>
      <w:r w:rsidRPr="00665BD2">
        <w:rPr>
          <w:rFonts w:ascii="Times New Roman" w:hAnsi="Times New Roman"/>
          <w:sz w:val="24"/>
        </w:rPr>
        <w:t>low pressure</w:t>
      </w:r>
      <w:proofErr w:type="gramEnd"/>
      <w:r w:rsidRPr="00665BD2">
        <w:rPr>
          <w:rFonts w:ascii="Times New Roman" w:hAnsi="Times New Roman"/>
          <w:sz w:val="24"/>
        </w:rPr>
        <w:t xml:space="preserve"> pipes (polyethylene) are laid till building and from bottom of building to individual residence, </w:t>
      </w:r>
      <w:r w:rsidRPr="00665BD2">
        <w:rPr>
          <w:rFonts w:ascii="Times New Roman" w:hAnsi="Times New Roman"/>
          <w:b/>
          <w:sz w:val="24"/>
        </w:rPr>
        <w:t>GI pipes</w:t>
      </w:r>
      <w:r w:rsidRPr="00665BD2">
        <w:rPr>
          <w:rFonts w:ascii="Times New Roman" w:hAnsi="Times New Roman"/>
          <w:sz w:val="24"/>
        </w:rPr>
        <w:t xml:space="preserve"> are used for piping. </w:t>
      </w:r>
    </w:p>
    <w:p w:rsidR="002A6D39" w:rsidRPr="00665BD2" w:rsidRDefault="002A6D39" w:rsidP="002A6D39">
      <w:pPr>
        <w:rPr>
          <w:rFonts w:ascii="Times New Roman" w:hAnsi="Times New Roman"/>
          <w:sz w:val="24"/>
        </w:rPr>
      </w:pPr>
      <w:r w:rsidRPr="00665BD2">
        <w:rPr>
          <w:rFonts w:ascii="Times New Roman" w:hAnsi="Times New Roman"/>
          <w:sz w:val="24"/>
        </w:rPr>
        <w:t>.</w:t>
      </w:r>
    </w:p>
    <w:sectPr w:rsidR="002A6D39" w:rsidRPr="00665BD2" w:rsidSect="005C6D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8C7EDF"/>
    <w:multiLevelType w:val="hybridMultilevel"/>
    <w:tmpl w:val="5D200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oNotTrackMoves/>
  <w:defaultTabStop w:val="720"/>
  <w:characterSpacingControl w:val="doNotCompress"/>
  <w:compat/>
  <w:rsids>
    <w:rsidRoot w:val="00276AF4"/>
    <w:rsid w:val="00013AB2"/>
    <w:rsid w:val="00276AF4"/>
    <w:rsid w:val="00293F7A"/>
    <w:rsid w:val="002A6D39"/>
    <w:rsid w:val="00427FD6"/>
    <w:rsid w:val="00532CB2"/>
    <w:rsid w:val="005C6DCC"/>
    <w:rsid w:val="0066353B"/>
    <w:rsid w:val="00665BD2"/>
    <w:rsid w:val="007812DD"/>
    <w:rsid w:val="007B6322"/>
    <w:rsid w:val="00990186"/>
    <w:rsid w:val="00B97ACE"/>
    <w:rsid w:val="00C80179"/>
    <w:rsid w:val="00D37D00"/>
    <w:rsid w:val="00E473F9"/>
    <w:rsid w:val="00E76CAE"/>
    <w:rsid w:val="00EA175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3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799</Words>
  <Characters>4555</Characters>
  <Application>Microsoft Word 12.0.0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Dolly Bhatia</cp:lastModifiedBy>
  <cp:revision>10</cp:revision>
  <dcterms:created xsi:type="dcterms:W3CDTF">2016-08-31T03:38:00Z</dcterms:created>
  <dcterms:modified xsi:type="dcterms:W3CDTF">2016-09-01T01:34:00Z</dcterms:modified>
</cp:coreProperties>
</file>