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0F" w:rsidRPr="009219BE" w:rsidRDefault="00AB7FC1" w:rsidP="009219BE">
      <w:pPr>
        <w:spacing w:after="0" w:line="480" w:lineRule="auto"/>
        <w:jc w:val="right"/>
        <w:rPr>
          <w:rFonts w:ascii="Arial" w:hAnsi="Arial" w:cs="Arial"/>
          <w:b/>
          <w:sz w:val="28"/>
          <w:szCs w:val="24"/>
        </w:rPr>
      </w:pPr>
      <w:r w:rsidRPr="009219BE">
        <w:rPr>
          <w:rFonts w:ascii="Arial" w:hAnsi="Arial" w:cs="Arial"/>
          <w:b/>
          <w:sz w:val="28"/>
          <w:szCs w:val="24"/>
        </w:rPr>
        <w:t>MB 01</w:t>
      </w:r>
    </w:p>
    <w:p w:rsidR="0083120F" w:rsidRPr="009219BE" w:rsidRDefault="0083120F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 xml:space="preserve">I Semester </w:t>
      </w:r>
      <w:r w:rsidR="00A93C26" w:rsidRPr="009219BE">
        <w:rPr>
          <w:rFonts w:ascii="Arial" w:hAnsi="Arial" w:cs="Arial"/>
          <w:b/>
          <w:sz w:val="24"/>
          <w:szCs w:val="24"/>
        </w:rPr>
        <w:t>M</w:t>
      </w:r>
      <w:r w:rsidRPr="009219BE">
        <w:rPr>
          <w:rFonts w:ascii="Arial" w:hAnsi="Arial" w:cs="Arial"/>
          <w:b/>
          <w:sz w:val="24"/>
          <w:szCs w:val="24"/>
        </w:rPr>
        <w:t>.</w:t>
      </w:r>
      <w:r w:rsidR="0055150B" w:rsidRPr="009219BE">
        <w:rPr>
          <w:rFonts w:ascii="Arial" w:hAnsi="Arial" w:cs="Arial"/>
          <w:b/>
          <w:sz w:val="24"/>
          <w:szCs w:val="24"/>
        </w:rPr>
        <w:t>B.A</w:t>
      </w:r>
      <w:r w:rsidR="00A65113" w:rsidRPr="009219BE">
        <w:rPr>
          <w:rFonts w:ascii="Arial" w:hAnsi="Arial" w:cs="Arial"/>
          <w:b/>
          <w:sz w:val="24"/>
          <w:szCs w:val="24"/>
        </w:rPr>
        <w:t>. E</w:t>
      </w:r>
      <w:r w:rsidRPr="009219BE">
        <w:rPr>
          <w:rFonts w:ascii="Arial" w:hAnsi="Arial" w:cs="Arial"/>
          <w:b/>
          <w:sz w:val="24"/>
          <w:szCs w:val="24"/>
        </w:rPr>
        <w:t>xamination, Dec</w:t>
      </w:r>
      <w:r w:rsidR="00E57981" w:rsidRPr="009219BE">
        <w:rPr>
          <w:rFonts w:ascii="Arial" w:hAnsi="Arial" w:cs="Arial"/>
          <w:b/>
          <w:sz w:val="24"/>
          <w:szCs w:val="24"/>
        </w:rPr>
        <w:t>.</w:t>
      </w:r>
      <w:r w:rsidR="00A65113" w:rsidRPr="009219BE">
        <w:rPr>
          <w:rFonts w:ascii="Arial" w:hAnsi="Arial" w:cs="Arial"/>
          <w:b/>
          <w:sz w:val="24"/>
          <w:szCs w:val="24"/>
        </w:rPr>
        <w:t xml:space="preserve"> </w:t>
      </w:r>
      <w:r w:rsidRPr="009219BE">
        <w:rPr>
          <w:rFonts w:ascii="Arial" w:hAnsi="Arial" w:cs="Arial"/>
          <w:b/>
          <w:sz w:val="24"/>
          <w:szCs w:val="24"/>
        </w:rPr>
        <w:t>2011 /Jan</w:t>
      </w:r>
      <w:r w:rsidR="00E57981" w:rsidRPr="009219BE">
        <w:rPr>
          <w:rFonts w:ascii="Arial" w:hAnsi="Arial" w:cs="Arial"/>
          <w:b/>
          <w:sz w:val="24"/>
          <w:szCs w:val="24"/>
        </w:rPr>
        <w:t>.</w:t>
      </w:r>
      <w:r w:rsidRPr="009219BE">
        <w:rPr>
          <w:rFonts w:ascii="Arial" w:hAnsi="Arial" w:cs="Arial"/>
          <w:b/>
          <w:sz w:val="24"/>
          <w:szCs w:val="24"/>
        </w:rPr>
        <w:t xml:space="preserve"> 2012</w:t>
      </w:r>
    </w:p>
    <w:p w:rsidR="0083120F" w:rsidRPr="009219BE" w:rsidRDefault="0055150B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MA</w:t>
      </w:r>
      <w:r w:rsidR="0025462B" w:rsidRPr="009219BE">
        <w:rPr>
          <w:rFonts w:ascii="Arial" w:hAnsi="Arial" w:cs="Arial"/>
          <w:b/>
          <w:sz w:val="24"/>
          <w:szCs w:val="24"/>
        </w:rPr>
        <w:t>NAGEMENT CONCEPTS</w:t>
      </w:r>
    </w:p>
    <w:p w:rsidR="0083120F" w:rsidRPr="009219BE" w:rsidRDefault="0083120F" w:rsidP="009219BE">
      <w:pPr>
        <w:tabs>
          <w:tab w:val="left" w:pos="684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219BE">
        <w:rPr>
          <w:rFonts w:ascii="Arial" w:hAnsi="Arial" w:cs="Arial"/>
          <w:b/>
          <w:sz w:val="24"/>
          <w:szCs w:val="24"/>
        </w:rPr>
        <w:t>Time :</w:t>
      </w:r>
      <w:proofErr w:type="gramEnd"/>
      <w:r w:rsidRPr="009219BE">
        <w:rPr>
          <w:rFonts w:ascii="Arial" w:hAnsi="Arial" w:cs="Arial"/>
          <w:b/>
          <w:sz w:val="24"/>
          <w:szCs w:val="24"/>
        </w:rPr>
        <w:t xml:space="preserve"> 3 Hours</w:t>
      </w:r>
      <w:r w:rsidR="00AB7FC1" w:rsidRPr="009219BE">
        <w:rPr>
          <w:rFonts w:ascii="Arial" w:hAnsi="Arial" w:cs="Arial"/>
          <w:b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 xml:space="preserve">         Max. </w:t>
      </w:r>
      <w:proofErr w:type="gramStart"/>
      <w:r w:rsidRPr="009219BE">
        <w:rPr>
          <w:rFonts w:ascii="Arial" w:hAnsi="Arial" w:cs="Arial"/>
          <w:b/>
          <w:sz w:val="24"/>
          <w:szCs w:val="24"/>
        </w:rPr>
        <w:t>Marks :</w:t>
      </w:r>
      <w:proofErr w:type="gramEnd"/>
      <w:r w:rsidRPr="009219BE">
        <w:rPr>
          <w:rFonts w:ascii="Arial" w:hAnsi="Arial" w:cs="Arial"/>
          <w:b/>
          <w:sz w:val="24"/>
          <w:szCs w:val="24"/>
        </w:rPr>
        <w:t xml:space="preserve"> </w:t>
      </w:r>
      <w:r w:rsidR="0025462B" w:rsidRPr="009219BE">
        <w:rPr>
          <w:rFonts w:ascii="Arial" w:hAnsi="Arial" w:cs="Arial"/>
          <w:b/>
          <w:sz w:val="24"/>
          <w:szCs w:val="24"/>
        </w:rPr>
        <w:t>80</w:t>
      </w:r>
    </w:p>
    <w:p w:rsidR="0083120F" w:rsidRPr="009219BE" w:rsidRDefault="0055150B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</w:t>
      </w:r>
      <w:r w:rsidR="0083120F" w:rsidRPr="009219BE">
        <w:rPr>
          <w:rFonts w:ascii="Arial" w:hAnsi="Arial" w:cs="Arial"/>
          <w:b/>
          <w:sz w:val="24"/>
          <w:szCs w:val="24"/>
        </w:rPr>
        <w:t xml:space="preserve"> – A</w:t>
      </w:r>
    </w:p>
    <w:p w:rsidR="0083120F" w:rsidRPr="009219BE" w:rsidRDefault="0055150B" w:rsidP="009219BE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all </w:t>
      </w:r>
      <w:r w:rsidRPr="009219BE">
        <w:rPr>
          <w:rFonts w:ascii="Arial" w:hAnsi="Arial" w:cs="Arial"/>
          <w:sz w:val="24"/>
          <w:szCs w:val="24"/>
        </w:rPr>
        <w:t xml:space="preserve">questions. </w:t>
      </w:r>
      <w:r w:rsidRPr="009219BE">
        <w:rPr>
          <w:rFonts w:ascii="Arial" w:hAnsi="Arial" w:cs="Arial"/>
          <w:b/>
          <w:sz w:val="24"/>
          <w:szCs w:val="24"/>
        </w:rPr>
        <w:t xml:space="preserve">Each </w:t>
      </w:r>
      <w:r w:rsidRPr="009219BE">
        <w:rPr>
          <w:rFonts w:ascii="Arial" w:hAnsi="Arial" w:cs="Arial"/>
          <w:sz w:val="24"/>
          <w:szCs w:val="24"/>
        </w:rPr>
        <w:t xml:space="preserve">carries </w:t>
      </w:r>
      <w:r w:rsidR="0025462B" w:rsidRPr="009219BE">
        <w:rPr>
          <w:rFonts w:ascii="Arial" w:hAnsi="Arial" w:cs="Arial"/>
          <w:b/>
          <w:sz w:val="24"/>
          <w:szCs w:val="24"/>
        </w:rPr>
        <w:t>two</w:t>
      </w:r>
      <w:r w:rsidRPr="009219BE">
        <w:rPr>
          <w:rFonts w:ascii="Arial" w:hAnsi="Arial" w:cs="Arial"/>
          <w:b/>
          <w:sz w:val="24"/>
          <w:szCs w:val="24"/>
        </w:rPr>
        <w:t xml:space="preserve"> </w:t>
      </w:r>
      <w:r w:rsidRPr="009219BE">
        <w:rPr>
          <w:rFonts w:ascii="Arial" w:hAnsi="Arial" w:cs="Arial"/>
          <w:sz w:val="24"/>
          <w:szCs w:val="24"/>
        </w:rPr>
        <w:t>marks.</w:t>
      </w:r>
      <w:r w:rsidR="0025462B" w:rsidRPr="009219BE">
        <w:rPr>
          <w:rFonts w:ascii="Arial" w:hAnsi="Arial" w:cs="Arial"/>
          <w:sz w:val="24"/>
          <w:szCs w:val="24"/>
        </w:rPr>
        <w:tab/>
        <w:t xml:space="preserve">  </w:t>
      </w:r>
      <w:r w:rsidR="00A65113" w:rsidRPr="009219BE">
        <w:rPr>
          <w:rFonts w:ascii="Arial" w:hAnsi="Arial" w:cs="Arial"/>
          <w:b/>
          <w:sz w:val="24"/>
          <w:szCs w:val="24"/>
        </w:rPr>
        <w:tab/>
      </w:r>
      <w:r w:rsidR="00A65113" w:rsidRPr="009219BE">
        <w:rPr>
          <w:rFonts w:ascii="Arial" w:hAnsi="Arial" w:cs="Arial"/>
          <w:b/>
          <w:sz w:val="24"/>
          <w:szCs w:val="24"/>
        </w:rPr>
        <w:tab/>
      </w:r>
      <w:r w:rsidR="00A65113" w:rsidRPr="009219BE">
        <w:rPr>
          <w:rFonts w:ascii="Arial" w:hAnsi="Arial" w:cs="Arial"/>
          <w:b/>
          <w:sz w:val="24"/>
          <w:szCs w:val="24"/>
        </w:rPr>
        <w:tab/>
      </w:r>
      <w:r w:rsidR="0025462B" w:rsidRPr="009219BE">
        <w:rPr>
          <w:rFonts w:ascii="Arial" w:hAnsi="Arial" w:cs="Arial"/>
          <w:b/>
          <w:sz w:val="24"/>
          <w:szCs w:val="24"/>
        </w:rPr>
        <w:t xml:space="preserve"> </w:t>
      </w:r>
      <w:r w:rsidR="00A65113" w:rsidRPr="009219BE">
        <w:rPr>
          <w:rFonts w:ascii="Arial" w:hAnsi="Arial" w:cs="Arial"/>
          <w:b/>
          <w:sz w:val="24"/>
          <w:szCs w:val="24"/>
        </w:rPr>
        <w:t xml:space="preserve">         </w:t>
      </w:r>
      <w:r w:rsidR="009219BE">
        <w:rPr>
          <w:rFonts w:ascii="Arial" w:hAnsi="Arial" w:cs="Arial"/>
          <w:b/>
          <w:sz w:val="24"/>
          <w:szCs w:val="24"/>
        </w:rPr>
        <w:t xml:space="preserve">       </w:t>
      </w:r>
      <w:r w:rsidR="0083120F" w:rsidRPr="009219BE">
        <w:rPr>
          <w:rFonts w:ascii="Arial" w:hAnsi="Arial" w:cs="Arial"/>
          <w:b/>
          <w:sz w:val="24"/>
          <w:szCs w:val="24"/>
        </w:rPr>
        <w:t>(</w:t>
      </w:r>
      <w:r w:rsidR="0025462B" w:rsidRPr="009219BE">
        <w:rPr>
          <w:rFonts w:ascii="Arial" w:hAnsi="Arial" w:cs="Arial"/>
          <w:b/>
          <w:sz w:val="24"/>
          <w:szCs w:val="24"/>
        </w:rPr>
        <w:t>5</w:t>
      </w:r>
      <w:r w:rsidR="00A65113" w:rsidRPr="009219BE">
        <w:rPr>
          <w:rFonts w:ascii="Arial" w:hAnsi="Arial" w:cs="Arial"/>
          <w:b/>
          <w:sz w:val="24"/>
          <w:szCs w:val="24"/>
        </w:rPr>
        <w:t>x</w:t>
      </w:r>
      <w:r w:rsidR="0025462B" w:rsidRPr="009219BE">
        <w:rPr>
          <w:rFonts w:ascii="Arial" w:hAnsi="Arial" w:cs="Arial"/>
          <w:b/>
          <w:sz w:val="24"/>
          <w:szCs w:val="24"/>
        </w:rPr>
        <w:t>2</w:t>
      </w:r>
      <w:r w:rsidR="0083120F" w:rsidRPr="009219BE">
        <w:rPr>
          <w:rFonts w:ascii="Arial" w:hAnsi="Arial" w:cs="Arial"/>
          <w:b/>
          <w:sz w:val="24"/>
          <w:szCs w:val="24"/>
        </w:rPr>
        <w:t>=</w:t>
      </w:r>
      <w:r w:rsidRPr="009219BE">
        <w:rPr>
          <w:rFonts w:ascii="Arial" w:hAnsi="Arial" w:cs="Arial"/>
          <w:b/>
          <w:sz w:val="24"/>
          <w:szCs w:val="24"/>
        </w:rPr>
        <w:t>10</w:t>
      </w:r>
      <w:r w:rsidR="0083120F" w:rsidRPr="009219BE">
        <w:rPr>
          <w:rFonts w:ascii="Arial" w:hAnsi="Arial" w:cs="Arial"/>
          <w:b/>
          <w:sz w:val="24"/>
          <w:szCs w:val="24"/>
        </w:rPr>
        <w:t>)</w:t>
      </w:r>
    </w:p>
    <w:p w:rsidR="0083120F" w:rsidRPr="009219BE" w:rsidRDefault="0083120F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1.</w:t>
      </w:r>
      <w:r w:rsidRPr="009219BE">
        <w:rPr>
          <w:rFonts w:ascii="Arial" w:hAnsi="Arial" w:cs="Arial"/>
          <w:sz w:val="24"/>
          <w:szCs w:val="24"/>
        </w:rPr>
        <w:tab/>
      </w:r>
      <w:proofErr w:type="gramStart"/>
      <w:r w:rsidR="002850B7" w:rsidRPr="009219BE">
        <w:rPr>
          <w:rFonts w:ascii="Arial" w:hAnsi="Arial" w:cs="Arial"/>
          <w:sz w:val="24"/>
          <w:szCs w:val="24"/>
        </w:rPr>
        <w:t>a</w:t>
      </w:r>
      <w:proofErr w:type="gramEnd"/>
      <w:r w:rsidR="002850B7" w:rsidRPr="009219BE">
        <w:rPr>
          <w:rFonts w:ascii="Arial" w:hAnsi="Arial" w:cs="Arial"/>
          <w:sz w:val="24"/>
          <w:szCs w:val="24"/>
        </w:rPr>
        <w:t>) W</w:t>
      </w:r>
      <w:r w:rsidR="0025462B" w:rsidRPr="009219BE">
        <w:rPr>
          <w:rFonts w:ascii="Arial" w:hAnsi="Arial" w:cs="Arial"/>
          <w:sz w:val="24"/>
          <w:szCs w:val="24"/>
        </w:rPr>
        <w:t>hat is Esprit de Corps?</w:t>
      </w:r>
    </w:p>
    <w:p w:rsidR="0029561D" w:rsidRPr="009219BE" w:rsidRDefault="0029561D" w:rsidP="009219BE">
      <w:pPr>
        <w:tabs>
          <w:tab w:val="left" w:pos="45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 xml:space="preserve">b) </w:t>
      </w:r>
      <w:r w:rsidR="00527F25" w:rsidRPr="009219BE">
        <w:rPr>
          <w:rFonts w:ascii="Arial" w:hAnsi="Arial" w:cs="Arial"/>
          <w:sz w:val="24"/>
          <w:szCs w:val="24"/>
        </w:rPr>
        <w:t>What is the difference between a closed and an open system?</w:t>
      </w:r>
    </w:p>
    <w:p w:rsidR="0029561D" w:rsidRPr="009219BE" w:rsidRDefault="0029561D" w:rsidP="009219BE">
      <w:pPr>
        <w:tabs>
          <w:tab w:val="left" w:pos="45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 xml:space="preserve">c) </w:t>
      </w:r>
      <w:r w:rsidR="00527F25" w:rsidRPr="009219BE">
        <w:rPr>
          <w:rFonts w:ascii="Arial" w:hAnsi="Arial" w:cs="Arial"/>
          <w:sz w:val="24"/>
          <w:szCs w:val="24"/>
        </w:rPr>
        <w:t>List the advantages of planning.</w:t>
      </w:r>
    </w:p>
    <w:p w:rsidR="0029561D" w:rsidRPr="009219BE" w:rsidRDefault="0029561D" w:rsidP="009219BE">
      <w:pPr>
        <w:tabs>
          <w:tab w:val="left" w:pos="45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 xml:space="preserve">d) </w:t>
      </w:r>
      <w:r w:rsidR="00527F25" w:rsidRPr="009219BE">
        <w:rPr>
          <w:rFonts w:ascii="Arial" w:hAnsi="Arial" w:cs="Arial"/>
          <w:sz w:val="24"/>
          <w:szCs w:val="24"/>
        </w:rPr>
        <w:t>What is a decision tree?</w:t>
      </w:r>
    </w:p>
    <w:p w:rsidR="0029561D" w:rsidRPr="009219BE" w:rsidRDefault="0029561D" w:rsidP="009219BE">
      <w:pPr>
        <w:tabs>
          <w:tab w:val="left" w:pos="450"/>
        </w:tabs>
        <w:spacing w:after="0" w:line="480" w:lineRule="auto"/>
        <w:ind w:left="720" w:hanging="630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e)</w:t>
      </w:r>
      <w:r w:rsidRPr="009219BE">
        <w:rPr>
          <w:rFonts w:ascii="Arial" w:hAnsi="Arial" w:cs="Arial"/>
          <w:sz w:val="24"/>
          <w:szCs w:val="24"/>
        </w:rPr>
        <w:tab/>
      </w:r>
      <w:r w:rsidR="00527F25" w:rsidRPr="009219BE">
        <w:rPr>
          <w:rFonts w:ascii="Arial" w:hAnsi="Arial" w:cs="Arial"/>
          <w:sz w:val="24"/>
          <w:szCs w:val="24"/>
        </w:rPr>
        <w:t>What is the relationship between span o</w:t>
      </w:r>
      <w:r w:rsidR="009219BE">
        <w:rPr>
          <w:rFonts w:ascii="Arial" w:hAnsi="Arial" w:cs="Arial"/>
          <w:sz w:val="24"/>
          <w:szCs w:val="24"/>
        </w:rPr>
        <w:t xml:space="preserve">f </w:t>
      </w:r>
      <w:proofErr w:type="gramStart"/>
      <w:r w:rsidR="009219BE">
        <w:rPr>
          <w:rFonts w:ascii="Arial" w:hAnsi="Arial" w:cs="Arial"/>
          <w:sz w:val="24"/>
          <w:szCs w:val="24"/>
        </w:rPr>
        <w:t>management  and</w:t>
      </w:r>
      <w:proofErr w:type="gramEnd"/>
      <w:r w:rsidR="009219BE">
        <w:rPr>
          <w:rFonts w:ascii="Arial" w:hAnsi="Arial" w:cs="Arial"/>
          <w:sz w:val="24"/>
          <w:szCs w:val="24"/>
        </w:rPr>
        <w:t xml:space="preserve"> flat and tall </w:t>
      </w:r>
      <w:r w:rsidR="00527F25" w:rsidRPr="009219BE">
        <w:rPr>
          <w:rFonts w:ascii="Arial" w:hAnsi="Arial" w:cs="Arial"/>
          <w:sz w:val="24"/>
          <w:szCs w:val="24"/>
        </w:rPr>
        <w:t>organizations?</w:t>
      </w:r>
    </w:p>
    <w:p w:rsidR="00527F25" w:rsidRPr="009219BE" w:rsidRDefault="00C36240" w:rsidP="009219BE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ab/>
      </w:r>
    </w:p>
    <w:p w:rsidR="00F246CB" w:rsidRPr="009219BE" w:rsidRDefault="0029561D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</w:t>
      </w:r>
      <w:r w:rsidR="00C36240" w:rsidRPr="009219BE">
        <w:rPr>
          <w:rFonts w:ascii="Arial" w:hAnsi="Arial" w:cs="Arial"/>
          <w:b/>
          <w:sz w:val="24"/>
          <w:szCs w:val="24"/>
        </w:rPr>
        <w:t xml:space="preserve"> – B</w:t>
      </w:r>
    </w:p>
    <w:p w:rsidR="0029561D" w:rsidRPr="009219BE" w:rsidRDefault="0029561D" w:rsidP="009219BE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any five </w:t>
      </w:r>
      <w:r w:rsidRPr="009219BE">
        <w:rPr>
          <w:rFonts w:ascii="Arial" w:hAnsi="Arial" w:cs="Arial"/>
          <w:sz w:val="24"/>
          <w:szCs w:val="24"/>
        </w:rPr>
        <w:t xml:space="preserve">questions. </w:t>
      </w:r>
      <w:r w:rsidRPr="009219BE">
        <w:rPr>
          <w:rFonts w:ascii="Arial" w:hAnsi="Arial" w:cs="Arial"/>
          <w:b/>
          <w:sz w:val="24"/>
          <w:szCs w:val="24"/>
        </w:rPr>
        <w:t xml:space="preserve">Each </w:t>
      </w:r>
      <w:r w:rsidRPr="009219BE">
        <w:rPr>
          <w:rFonts w:ascii="Arial" w:hAnsi="Arial" w:cs="Arial"/>
          <w:sz w:val="24"/>
          <w:szCs w:val="24"/>
        </w:rPr>
        <w:t xml:space="preserve">question carries </w:t>
      </w:r>
      <w:r w:rsidR="00527F25" w:rsidRPr="009219BE">
        <w:rPr>
          <w:rFonts w:ascii="Arial" w:hAnsi="Arial" w:cs="Arial"/>
          <w:b/>
          <w:sz w:val="24"/>
          <w:szCs w:val="24"/>
        </w:rPr>
        <w:t>seven</w:t>
      </w:r>
      <w:r w:rsidRPr="009219BE">
        <w:rPr>
          <w:rFonts w:ascii="Arial" w:hAnsi="Arial" w:cs="Arial"/>
          <w:b/>
          <w:sz w:val="24"/>
          <w:szCs w:val="24"/>
        </w:rPr>
        <w:t xml:space="preserve"> </w:t>
      </w:r>
      <w:r w:rsidRPr="009219BE">
        <w:rPr>
          <w:rFonts w:ascii="Arial" w:hAnsi="Arial" w:cs="Arial"/>
          <w:sz w:val="24"/>
          <w:szCs w:val="24"/>
        </w:rPr>
        <w:t>marks.</w:t>
      </w:r>
      <w:r w:rsidR="009219BE">
        <w:rPr>
          <w:rFonts w:ascii="Arial" w:hAnsi="Arial" w:cs="Arial"/>
          <w:b/>
          <w:sz w:val="24"/>
          <w:szCs w:val="24"/>
        </w:rPr>
        <w:tab/>
      </w:r>
      <w:r w:rsidR="009219BE">
        <w:rPr>
          <w:rFonts w:ascii="Arial" w:hAnsi="Arial" w:cs="Arial"/>
          <w:b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(5</w:t>
      </w:r>
      <w:r w:rsidR="00527F25" w:rsidRPr="009219BE">
        <w:rPr>
          <w:rFonts w:ascii="Arial" w:hAnsi="Arial" w:cs="Arial"/>
          <w:b/>
          <w:sz w:val="24"/>
          <w:szCs w:val="24"/>
        </w:rPr>
        <w:t>x7</w:t>
      </w:r>
      <w:r w:rsidRPr="009219BE">
        <w:rPr>
          <w:rFonts w:ascii="Arial" w:hAnsi="Arial" w:cs="Arial"/>
          <w:b/>
          <w:sz w:val="24"/>
          <w:szCs w:val="24"/>
        </w:rPr>
        <w:t>=35)</w:t>
      </w:r>
    </w:p>
    <w:p w:rsidR="00C36240" w:rsidRPr="009219BE" w:rsidRDefault="00575525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2.</w:t>
      </w:r>
      <w:r w:rsidR="00C36240" w:rsidRPr="009219BE">
        <w:rPr>
          <w:rFonts w:ascii="Arial" w:hAnsi="Arial" w:cs="Arial"/>
          <w:sz w:val="24"/>
          <w:szCs w:val="24"/>
        </w:rPr>
        <w:tab/>
      </w:r>
      <w:r w:rsidR="00527F25" w:rsidRPr="009219BE">
        <w:rPr>
          <w:rFonts w:ascii="Arial" w:hAnsi="Arial" w:cs="Arial"/>
          <w:sz w:val="24"/>
          <w:szCs w:val="24"/>
        </w:rPr>
        <w:t>Discuss the three main steps of the controlling process.</w:t>
      </w:r>
    </w:p>
    <w:p w:rsidR="00C36240" w:rsidRPr="009219BE" w:rsidRDefault="002A75E9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3</w:t>
      </w:r>
      <w:r w:rsidR="00C36240" w:rsidRPr="009219BE">
        <w:rPr>
          <w:rFonts w:ascii="Arial" w:hAnsi="Arial" w:cs="Arial"/>
          <w:sz w:val="24"/>
          <w:szCs w:val="24"/>
        </w:rPr>
        <w:t>.</w:t>
      </w:r>
      <w:r w:rsidR="00C36240" w:rsidRPr="009219BE">
        <w:rPr>
          <w:rFonts w:ascii="Arial" w:hAnsi="Arial" w:cs="Arial"/>
          <w:sz w:val="24"/>
          <w:szCs w:val="24"/>
        </w:rPr>
        <w:tab/>
      </w:r>
      <w:r w:rsidR="00527F25" w:rsidRPr="009219BE">
        <w:rPr>
          <w:rFonts w:ascii="Arial" w:hAnsi="Arial" w:cs="Arial"/>
          <w:sz w:val="24"/>
          <w:szCs w:val="24"/>
        </w:rPr>
        <w:t>Distinguish between long term plans and short terms plans.</w:t>
      </w:r>
      <w:r w:rsidRPr="009219BE">
        <w:rPr>
          <w:rFonts w:ascii="Arial" w:hAnsi="Arial" w:cs="Arial"/>
          <w:sz w:val="24"/>
          <w:szCs w:val="24"/>
        </w:rPr>
        <w:tab/>
      </w:r>
    </w:p>
    <w:p w:rsidR="002A75E9" w:rsidRPr="009219BE" w:rsidRDefault="002A75E9" w:rsidP="009219BE">
      <w:pPr>
        <w:tabs>
          <w:tab w:val="left" w:pos="45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4.</w:t>
      </w:r>
      <w:r w:rsidRPr="009219BE">
        <w:rPr>
          <w:rFonts w:ascii="Arial" w:hAnsi="Arial" w:cs="Arial"/>
          <w:sz w:val="24"/>
          <w:szCs w:val="24"/>
        </w:rPr>
        <w:tab/>
      </w:r>
      <w:r w:rsidR="00527F25" w:rsidRPr="009219BE">
        <w:rPr>
          <w:rFonts w:ascii="Arial" w:hAnsi="Arial" w:cs="Arial"/>
          <w:sz w:val="24"/>
          <w:szCs w:val="24"/>
        </w:rPr>
        <w:t>What are the features of participative leadership?</w:t>
      </w:r>
    </w:p>
    <w:p w:rsidR="002A75E9" w:rsidRPr="009219BE" w:rsidRDefault="002A75E9" w:rsidP="009219BE">
      <w:pPr>
        <w:tabs>
          <w:tab w:val="left" w:pos="45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5.</w:t>
      </w:r>
      <w:r w:rsidRPr="009219BE">
        <w:rPr>
          <w:rFonts w:ascii="Arial" w:hAnsi="Arial" w:cs="Arial"/>
          <w:sz w:val="24"/>
          <w:szCs w:val="24"/>
        </w:rPr>
        <w:tab/>
      </w:r>
      <w:r w:rsidR="00527F25" w:rsidRPr="009219BE">
        <w:rPr>
          <w:rFonts w:ascii="Arial" w:hAnsi="Arial" w:cs="Arial"/>
          <w:sz w:val="24"/>
          <w:szCs w:val="24"/>
        </w:rPr>
        <w:t>What is Grapevine? Comment about its usefulness to the organization.</w:t>
      </w:r>
    </w:p>
    <w:p w:rsidR="002A75E9" w:rsidRPr="009219BE" w:rsidRDefault="002A75E9" w:rsidP="009219BE">
      <w:pPr>
        <w:tabs>
          <w:tab w:val="left" w:pos="45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6.</w:t>
      </w:r>
      <w:r w:rsidR="00575525" w:rsidRPr="009219BE">
        <w:rPr>
          <w:rFonts w:ascii="Arial" w:hAnsi="Arial" w:cs="Arial"/>
          <w:sz w:val="24"/>
          <w:szCs w:val="24"/>
        </w:rPr>
        <w:tab/>
      </w:r>
      <w:r w:rsidR="00682659" w:rsidRPr="009219BE">
        <w:rPr>
          <w:rFonts w:ascii="Arial" w:hAnsi="Arial" w:cs="Arial"/>
          <w:sz w:val="24"/>
          <w:szCs w:val="24"/>
        </w:rPr>
        <w:t>What are the forms of communications?</w:t>
      </w:r>
    </w:p>
    <w:p w:rsidR="002A75E9" w:rsidRPr="009219BE" w:rsidRDefault="002A75E9" w:rsidP="009219BE">
      <w:pPr>
        <w:tabs>
          <w:tab w:val="left" w:pos="45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7.</w:t>
      </w:r>
      <w:r w:rsidR="00575525" w:rsidRPr="009219BE">
        <w:rPr>
          <w:rFonts w:ascii="Arial" w:hAnsi="Arial" w:cs="Arial"/>
          <w:sz w:val="24"/>
          <w:szCs w:val="24"/>
        </w:rPr>
        <w:tab/>
      </w:r>
      <w:r w:rsidR="00682659" w:rsidRPr="009219BE">
        <w:rPr>
          <w:rFonts w:ascii="Arial" w:hAnsi="Arial" w:cs="Arial"/>
          <w:sz w:val="24"/>
          <w:szCs w:val="24"/>
        </w:rPr>
        <w:t>Discuss the pre-requisites of effective interviewing.</w:t>
      </w:r>
    </w:p>
    <w:p w:rsidR="00A93C26" w:rsidRPr="009219BE" w:rsidRDefault="002A75E9" w:rsidP="009219BE">
      <w:pPr>
        <w:tabs>
          <w:tab w:val="left" w:pos="45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8.</w:t>
      </w:r>
      <w:r w:rsidRPr="009219BE">
        <w:rPr>
          <w:rFonts w:ascii="Arial" w:hAnsi="Arial" w:cs="Arial"/>
          <w:sz w:val="24"/>
          <w:szCs w:val="24"/>
        </w:rPr>
        <w:tab/>
      </w:r>
      <w:r w:rsidR="00682659" w:rsidRPr="009219BE">
        <w:rPr>
          <w:rFonts w:ascii="Arial" w:hAnsi="Arial" w:cs="Arial"/>
          <w:sz w:val="24"/>
          <w:szCs w:val="24"/>
        </w:rPr>
        <w:t>What are the sources of recruitment?</w:t>
      </w:r>
    </w:p>
    <w:p w:rsidR="00A93C26" w:rsidRPr="009219BE" w:rsidRDefault="00A93C26" w:rsidP="009219BE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P.T.O</w:t>
      </w:r>
      <w:r w:rsidRPr="009219BE">
        <w:rPr>
          <w:rFonts w:ascii="Arial" w:hAnsi="Arial" w:cs="Arial"/>
          <w:sz w:val="24"/>
          <w:szCs w:val="24"/>
        </w:rPr>
        <w:br w:type="page"/>
      </w:r>
    </w:p>
    <w:p w:rsidR="00F246CB" w:rsidRPr="009219BE" w:rsidRDefault="00F246CB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lastRenderedPageBreak/>
        <w:t>SECTION – C</w:t>
      </w:r>
    </w:p>
    <w:p w:rsidR="00F246CB" w:rsidRPr="009219BE" w:rsidRDefault="00F246CB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any two </w:t>
      </w:r>
      <w:r w:rsidRPr="009219BE">
        <w:rPr>
          <w:rFonts w:ascii="Arial" w:hAnsi="Arial" w:cs="Arial"/>
          <w:sz w:val="24"/>
          <w:szCs w:val="24"/>
        </w:rPr>
        <w:t xml:space="preserve">questions. </w:t>
      </w:r>
      <w:r w:rsidRPr="009219BE">
        <w:rPr>
          <w:rFonts w:ascii="Arial" w:hAnsi="Arial" w:cs="Arial"/>
          <w:b/>
          <w:sz w:val="24"/>
          <w:szCs w:val="24"/>
        </w:rPr>
        <w:t xml:space="preserve">Each </w:t>
      </w:r>
      <w:r w:rsidR="007E4051" w:rsidRPr="009219BE">
        <w:rPr>
          <w:rFonts w:ascii="Arial" w:hAnsi="Arial" w:cs="Arial"/>
          <w:sz w:val="24"/>
          <w:szCs w:val="24"/>
        </w:rPr>
        <w:t xml:space="preserve">carries </w:t>
      </w:r>
      <w:r w:rsidR="007E4051" w:rsidRPr="009219BE">
        <w:rPr>
          <w:rFonts w:ascii="Arial" w:hAnsi="Arial" w:cs="Arial"/>
          <w:b/>
          <w:sz w:val="24"/>
          <w:szCs w:val="24"/>
        </w:rPr>
        <w:t>ten</w:t>
      </w:r>
      <w:r w:rsidR="007E4051" w:rsidRPr="009219BE">
        <w:rPr>
          <w:rFonts w:ascii="Arial" w:hAnsi="Arial" w:cs="Arial"/>
          <w:sz w:val="24"/>
          <w:szCs w:val="24"/>
        </w:rPr>
        <w:t xml:space="preserve"> </w:t>
      </w:r>
      <w:r w:rsidRPr="009219BE">
        <w:rPr>
          <w:rFonts w:ascii="Arial" w:hAnsi="Arial" w:cs="Arial"/>
          <w:sz w:val="24"/>
          <w:szCs w:val="24"/>
        </w:rPr>
        <w:t>marks</w:t>
      </w:r>
      <w:r w:rsidR="004D5004" w:rsidRPr="009219BE">
        <w:rPr>
          <w:rFonts w:ascii="Arial" w:hAnsi="Arial" w:cs="Arial"/>
          <w:sz w:val="24"/>
          <w:szCs w:val="24"/>
        </w:rPr>
        <w:t>.</w:t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="004D5004" w:rsidRPr="009219BE">
        <w:rPr>
          <w:rFonts w:ascii="Arial" w:hAnsi="Arial" w:cs="Arial"/>
          <w:sz w:val="24"/>
          <w:szCs w:val="24"/>
        </w:rPr>
        <w:t xml:space="preserve">     </w:t>
      </w:r>
      <w:r w:rsidR="007E4051" w:rsidRPr="009219BE">
        <w:rPr>
          <w:rFonts w:ascii="Arial" w:hAnsi="Arial" w:cs="Arial"/>
          <w:sz w:val="24"/>
          <w:szCs w:val="24"/>
        </w:rPr>
        <w:tab/>
        <w:t xml:space="preserve">      </w:t>
      </w:r>
      <w:r w:rsidRPr="009219BE">
        <w:rPr>
          <w:rFonts w:ascii="Arial" w:hAnsi="Arial" w:cs="Arial"/>
          <w:b/>
          <w:sz w:val="24"/>
          <w:szCs w:val="24"/>
        </w:rPr>
        <w:t>(</w:t>
      </w:r>
      <w:r w:rsidR="007E4051" w:rsidRPr="009219BE">
        <w:rPr>
          <w:rFonts w:ascii="Arial" w:hAnsi="Arial" w:cs="Arial"/>
          <w:b/>
          <w:sz w:val="24"/>
          <w:szCs w:val="24"/>
        </w:rPr>
        <w:t>2</w:t>
      </w:r>
      <w:r w:rsidRPr="009219BE">
        <w:rPr>
          <w:rFonts w:ascii="Arial" w:hAnsi="Arial" w:cs="Arial"/>
          <w:b/>
          <w:sz w:val="24"/>
          <w:szCs w:val="24"/>
        </w:rPr>
        <w:t>x</w:t>
      </w:r>
      <w:r w:rsidR="007E4051" w:rsidRPr="009219BE">
        <w:rPr>
          <w:rFonts w:ascii="Arial" w:hAnsi="Arial" w:cs="Arial"/>
          <w:b/>
          <w:sz w:val="24"/>
          <w:szCs w:val="24"/>
        </w:rPr>
        <w:t>10</w:t>
      </w:r>
      <w:r w:rsidRPr="009219BE">
        <w:rPr>
          <w:rFonts w:ascii="Arial" w:hAnsi="Arial" w:cs="Arial"/>
          <w:b/>
          <w:sz w:val="24"/>
          <w:szCs w:val="24"/>
        </w:rPr>
        <w:t>=20)</w:t>
      </w:r>
      <w:r w:rsidRPr="009219BE">
        <w:rPr>
          <w:rFonts w:ascii="Arial" w:hAnsi="Arial" w:cs="Arial"/>
          <w:sz w:val="24"/>
          <w:szCs w:val="24"/>
        </w:rPr>
        <w:tab/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9.</w:t>
      </w:r>
      <w:r w:rsidRPr="009219BE">
        <w:rPr>
          <w:rFonts w:ascii="Arial" w:hAnsi="Arial" w:cs="Arial"/>
          <w:sz w:val="24"/>
          <w:szCs w:val="24"/>
        </w:rPr>
        <w:tab/>
      </w:r>
      <w:r w:rsidR="007E4051" w:rsidRPr="009219BE">
        <w:rPr>
          <w:rFonts w:ascii="Arial" w:hAnsi="Arial" w:cs="Arial"/>
          <w:sz w:val="24"/>
          <w:szCs w:val="24"/>
        </w:rPr>
        <w:t>What is the significance of the study of various principles of Scientific Management.?</w:t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10.</w:t>
      </w:r>
      <w:r w:rsidRPr="009219BE">
        <w:rPr>
          <w:rFonts w:ascii="Arial" w:hAnsi="Arial" w:cs="Arial"/>
          <w:sz w:val="24"/>
          <w:szCs w:val="24"/>
        </w:rPr>
        <w:tab/>
      </w:r>
      <w:r w:rsidR="007E4051" w:rsidRPr="009219BE">
        <w:rPr>
          <w:rFonts w:ascii="Arial" w:hAnsi="Arial" w:cs="Arial"/>
          <w:sz w:val="24"/>
          <w:szCs w:val="24"/>
        </w:rPr>
        <w:t>List and outline the relationships between the six steps in the planning process.</w:t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11.</w:t>
      </w:r>
      <w:r w:rsidRPr="009219BE">
        <w:rPr>
          <w:rFonts w:ascii="Arial" w:hAnsi="Arial" w:cs="Arial"/>
          <w:sz w:val="24"/>
          <w:szCs w:val="24"/>
        </w:rPr>
        <w:tab/>
      </w:r>
      <w:r w:rsidR="007E4051" w:rsidRPr="009219BE">
        <w:rPr>
          <w:rFonts w:ascii="Arial" w:hAnsi="Arial" w:cs="Arial"/>
          <w:sz w:val="24"/>
          <w:szCs w:val="24"/>
        </w:rPr>
        <w:t xml:space="preserve">List and explain the </w:t>
      </w:r>
      <w:proofErr w:type="gramStart"/>
      <w:r w:rsidR="007E4051" w:rsidRPr="009219BE">
        <w:rPr>
          <w:rFonts w:ascii="Arial" w:hAnsi="Arial" w:cs="Arial"/>
          <w:sz w:val="24"/>
          <w:szCs w:val="24"/>
        </w:rPr>
        <w:t>factors that forms</w:t>
      </w:r>
      <w:proofErr w:type="gramEnd"/>
      <w:r w:rsidR="007E4051" w:rsidRPr="009219BE">
        <w:rPr>
          <w:rFonts w:ascii="Arial" w:hAnsi="Arial" w:cs="Arial"/>
          <w:sz w:val="24"/>
          <w:szCs w:val="24"/>
        </w:rPr>
        <w:t xml:space="preserve"> the basis of departmentalization.</w:t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12.</w:t>
      </w:r>
      <w:r w:rsidRPr="009219BE">
        <w:rPr>
          <w:rFonts w:ascii="Arial" w:hAnsi="Arial" w:cs="Arial"/>
          <w:sz w:val="24"/>
          <w:szCs w:val="24"/>
        </w:rPr>
        <w:tab/>
      </w:r>
      <w:r w:rsidR="007E4051" w:rsidRPr="009219BE">
        <w:rPr>
          <w:rFonts w:ascii="Arial" w:hAnsi="Arial" w:cs="Arial"/>
          <w:sz w:val="24"/>
          <w:szCs w:val="24"/>
        </w:rPr>
        <w:t xml:space="preserve">Discuss the classification of needs as identified by Abraham Maslow. </w:t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</w:p>
    <w:p w:rsidR="004D5004" w:rsidRPr="009219BE" w:rsidRDefault="004D5004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D</w:t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any one </w:t>
      </w:r>
      <w:r w:rsidRPr="009219BE">
        <w:rPr>
          <w:rFonts w:ascii="Arial" w:hAnsi="Arial" w:cs="Arial"/>
          <w:sz w:val="24"/>
          <w:szCs w:val="24"/>
        </w:rPr>
        <w:t>question</w:t>
      </w:r>
      <w:r w:rsidR="007E4051" w:rsidRPr="009219BE">
        <w:rPr>
          <w:rFonts w:ascii="Arial" w:hAnsi="Arial" w:cs="Arial"/>
          <w:sz w:val="24"/>
          <w:szCs w:val="24"/>
        </w:rPr>
        <w:t xml:space="preserve"> carrying </w:t>
      </w:r>
      <w:r w:rsidR="007E4051" w:rsidRPr="009219BE">
        <w:rPr>
          <w:rFonts w:ascii="Arial" w:hAnsi="Arial" w:cs="Arial"/>
          <w:b/>
          <w:sz w:val="24"/>
          <w:szCs w:val="24"/>
        </w:rPr>
        <w:t xml:space="preserve">fifteen </w:t>
      </w:r>
      <w:r w:rsidRPr="009219BE">
        <w:rPr>
          <w:rFonts w:ascii="Arial" w:hAnsi="Arial" w:cs="Arial"/>
          <w:sz w:val="24"/>
          <w:szCs w:val="24"/>
        </w:rPr>
        <w:t>marks.</w:t>
      </w:r>
      <w:r w:rsid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  <w:t xml:space="preserve">     </w:t>
      </w:r>
      <w:r w:rsidRPr="009219BE">
        <w:rPr>
          <w:rFonts w:ascii="Arial" w:hAnsi="Arial" w:cs="Arial"/>
          <w:b/>
          <w:sz w:val="24"/>
          <w:szCs w:val="24"/>
        </w:rPr>
        <w:t>(1x1</w:t>
      </w:r>
      <w:r w:rsidR="007E4051" w:rsidRPr="009219BE">
        <w:rPr>
          <w:rFonts w:ascii="Arial" w:hAnsi="Arial" w:cs="Arial"/>
          <w:b/>
          <w:sz w:val="24"/>
          <w:szCs w:val="24"/>
        </w:rPr>
        <w:t>5</w:t>
      </w:r>
      <w:r w:rsidRPr="009219BE">
        <w:rPr>
          <w:rFonts w:ascii="Arial" w:hAnsi="Arial" w:cs="Arial"/>
          <w:b/>
          <w:sz w:val="24"/>
          <w:szCs w:val="24"/>
        </w:rPr>
        <w:t>=15)</w:t>
      </w:r>
      <w:r w:rsidRPr="009219BE">
        <w:rPr>
          <w:rFonts w:ascii="Arial" w:hAnsi="Arial" w:cs="Arial"/>
          <w:sz w:val="24"/>
          <w:szCs w:val="24"/>
        </w:rPr>
        <w:tab/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13.</w:t>
      </w:r>
      <w:r w:rsidRPr="009219BE">
        <w:rPr>
          <w:rFonts w:ascii="Arial" w:hAnsi="Arial" w:cs="Arial"/>
          <w:sz w:val="24"/>
          <w:szCs w:val="24"/>
        </w:rPr>
        <w:tab/>
      </w:r>
      <w:r w:rsidR="007E4051" w:rsidRPr="009219BE">
        <w:rPr>
          <w:rFonts w:ascii="Arial" w:hAnsi="Arial" w:cs="Arial"/>
          <w:sz w:val="24"/>
          <w:szCs w:val="24"/>
        </w:rPr>
        <w:t>Explain the Staffing Process.</w:t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14.</w:t>
      </w:r>
      <w:r w:rsidRPr="009219BE">
        <w:rPr>
          <w:rFonts w:ascii="Arial" w:hAnsi="Arial" w:cs="Arial"/>
          <w:sz w:val="24"/>
          <w:szCs w:val="24"/>
        </w:rPr>
        <w:tab/>
      </w:r>
      <w:r w:rsidR="007E4051" w:rsidRPr="009219BE">
        <w:rPr>
          <w:rFonts w:ascii="Arial" w:hAnsi="Arial" w:cs="Arial"/>
          <w:sz w:val="24"/>
          <w:szCs w:val="24"/>
        </w:rPr>
        <w:t>Describe the barriers to communication.</w:t>
      </w:r>
    </w:p>
    <w:p w:rsidR="007E4051" w:rsidRPr="009219BE" w:rsidRDefault="007E4051" w:rsidP="009219BE">
      <w:pPr>
        <w:tabs>
          <w:tab w:val="left" w:pos="450"/>
        </w:tabs>
        <w:spacing w:after="0" w:line="480" w:lineRule="auto"/>
        <w:ind w:left="450" w:hanging="450"/>
        <w:jc w:val="center"/>
        <w:rPr>
          <w:rFonts w:ascii="Arial" w:hAnsi="Arial" w:cs="Arial"/>
          <w:sz w:val="24"/>
          <w:szCs w:val="24"/>
        </w:rPr>
      </w:pP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center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_____________________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br w:type="page"/>
      </w:r>
    </w:p>
    <w:p w:rsidR="00524AE8" w:rsidRPr="009219BE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lastRenderedPageBreak/>
        <w:t>MB 02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I Semester M.B.A. Examination, December 2011/January 2012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ORGANISATIONAL BEHAVIOR</w:t>
      </w:r>
    </w:p>
    <w:p w:rsidR="00524AE8" w:rsidRPr="009219BE" w:rsidRDefault="00524AE8" w:rsidP="009219BE">
      <w:pPr>
        <w:tabs>
          <w:tab w:val="left" w:pos="7470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Duration: 3 Hours</w:t>
      </w:r>
      <w:r w:rsidRPr="009219BE">
        <w:rPr>
          <w:rFonts w:ascii="Arial" w:hAnsi="Arial" w:cs="Arial"/>
          <w:b/>
          <w:sz w:val="24"/>
          <w:szCs w:val="24"/>
        </w:rPr>
        <w:tab/>
        <w:t>Max. Marks: 80</w:t>
      </w:r>
    </w:p>
    <w:p w:rsidR="00524AE8" w:rsidRPr="009219BE" w:rsidRDefault="00524AE8" w:rsidP="009219BE">
      <w:pPr>
        <w:tabs>
          <w:tab w:val="left" w:pos="648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SECTION- A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all </w:t>
      </w:r>
      <w:r w:rsidRPr="009219BE">
        <w:rPr>
          <w:rFonts w:ascii="Arial" w:hAnsi="Arial" w:cs="Arial"/>
          <w:sz w:val="24"/>
          <w:szCs w:val="24"/>
        </w:rPr>
        <w:t xml:space="preserve">questions. </w:t>
      </w:r>
      <w:r w:rsidRPr="009219BE">
        <w:rPr>
          <w:rFonts w:ascii="Arial" w:hAnsi="Arial" w:cs="Arial"/>
          <w:b/>
          <w:sz w:val="24"/>
          <w:szCs w:val="24"/>
        </w:rPr>
        <w:t xml:space="preserve">Each </w:t>
      </w:r>
      <w:r w:rsidRPr="009219BE">
        <w:rPr>
          <w:rFonts w:ascii="Arial" w:hAnsi="Arial" w:cs="Arial"/>
          <w:sz w:val="24"/>
          <w:szCs w:val="24"/>
        </w:rPr>
        <w:t xml:space="preserve">carries </w:t>
      </w:r>
      <w:r w:rsidRPr="009219BE">
        <w:rPr>
          <w:rFonts w:ascii="Arial" w:hAnsi="Arial" w:cs="Arial"/>
          <w:b/>
          <w:sz w:val="24"/>
          <w:szCs w:val="24"/>
        </w:rPr>
        <w:t xml:space="preserve">two </w:t>
      </w:r>
      <w:r w:rsidRPr="009219BE">
        <w:rPr>
          <w:rFonts w:ascii="Arial" w:hAnsi="Arial" w:cs="Arial"/>
          <w:sz w:val="24"/>
          <w:szCs w:val="24"/>
        </w:rPr>
        <w:t>marks.</w:t>
      </w:r>
    </w:p>
    <w:p w:rsidR="00524AE8" w:rsidRPr="009219BE" w:rsidRDefault="00524AE8" w:rsidP="009219BE">
      <w:pPr>
        <w:pStyle w:val="ListParagraph"/>
        <w:numPr>
          <w:ilvl w:val="0"/>
          <w:numId w:val="2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With example contrast cognitive and affective component of an attitude.</w:t>
      </w:r>
    </w:p>
    <w:p w:rsidR="00524AE8" w:rsidRPr="009219BE" w:rsidRDefault="00524AE8" w:rsidP="009219BE">
      <w:pPr>
        <w:pStyle w:val="ListParagraph"/>
        <w:numPr>
          <w:ilvl w:val="0"/>
          <w:numId w:val="2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are the dissonance reduction mechanism employees adopt in workplace?</w:t>
      </w:r>
    </w:p>
    <w:p w:rsidR="00524AE8" w:rsidRPr="009219BE" w:rsidRDefault="00524AE8" w:rsidP="009219BE">
      <w:pPr>
        <w:pStyle w:val="ListParagraph"/>
        <w:numPr>
          <w:ilvl w:val="0"/>
          <w:numId w:val="2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behavioral predictions would you make if you knew an employee has high mach score?</w:t>
      </w:r>
    </w:p>
    <w:p w:rsidR="00524AE8" w:rsidRPr="009219BE" w:rsidRDefault="00524AE8" w:rsidP="009219BE">
      <w:pPr>
        <w:pStyle w:val="ListParagraph"/>
        <w:numPr>
          <w:ilvl w:val="0"/>
          <w:numId w:val="2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To which personality Type do you belong- TYPE A or TYPE B? Highlight your features.</w:t>
      </w:r>
    </w:p>
    <w:p w:rsidR="00524AE8" w:rsidRPr="009219BE" w:rsidRDefault="00524AE8" w:rsidP="009219BE">
      <w:pPr>
        <w:pStyle w:val="ListParagraph"/>
        <w:numPr>
          <w:ilvl w:val="0"/>
          <w:numId w:val="2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is the role of a change agent?</w:t>
      </w:r>
    </w:p>
    <w:p w:rsidR="00AB7FC1" w:rsidRPr="009219BE" w:rsidRDefault="00AB7FC1" w:rsidP="009219BE">
      <w:pPr>
        <w:pStyle w:val="ListParagraph"/>
        <w:tabs>
          <w:tab w:val="left" w:pos="6480"/>
        </w:tabs>
        <w:spacing w:after="0" w:line="48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524AE8" w:rsidRPr="009219BE" w:rsidRDefault="00524AE8" w:rsidP="009219BE">
      <w:pPr>
        <w:pStyle w:val="ListParagraph"/>
        <w:tabs>
          <w:tab w:val="left" w:pos="6480"/>
        </w:tabs>
        <w:spacing w:after="0" w:line="48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SECTION- B</w:t>
      </w:r>
    </w:p>
    <w:p w:rsidR="00524AE8" w:rsidRPr="009219BE" w:rsidRDefault="00524AE8" w:rsidP="009219BE">
      <w:pPr>
        <w:tabs>
          <w:tab w:val="left" w:pos="8100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any five </w:t>
      </w:r>
      <w:r w:rsidRPr="009219BE">
        <w:rPr>
          <w:rFonts w:ascii="Arial" w:hAnsi="Arial" w:cs="Arial"/>
          <w:sz w:val="24"/>
          <w:szCs w:val="24"/>
        </w:rPr>
        <w:t xml:space="preserve">questions. </w:t>
      </w:r>
      <w:r w:rsidRPr="009219BE">
        <w:rPr>
          <w:rFonts w:ascii="Arial" w:hAnsi="Arial" w:cs="Arial"/>
          <w:b/>
          <w:sz w:val="24"/>
          <w:szCs w:val="24"/>
        </w:rPr>
        <w:t xml:space="preserve">Each </w:t>
      </w:r>
      <w:r w:rsidRPr="009219BE">
        <w:rPr>
          <w:rFonts w:ascii="Arial" w:hAnsi="Arial" w:cs="Arial"/>
          <w:sz w:val="24"/>
          <w:szCs w:val="24"/>
        </w:rPr>
        <w:t xml:space="preserve">carries </w:t>
      </w:r>
      <w:r w:rsidRPr="009219BE">
        <w:rPr>
          <w:rFonts w:ascii="Arial" w:hAnsi="Arial" w:cs="Arial"/>
          <w:b/>
          <w:sz w:val="24"/>
          <w:szCs w:val="24"/>
        </w:rPr>
        <w:t xml:space="preserve">seven </w:t>
      </w:r>
      <w:r w:rsidRPr="009219BE">
        <w:rPr>
          <w:rFonts w:ascii="Arial" w:hAnsi="Arial" w:cs="Arial"/>
          <w:sz w:val="24"/>
          <w:szCs w:val="24"/>
        </w:rPr>
        <w:t>marks.</w:t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(5×7=35)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List the major challenges and opportunities for Managers to use OB concept.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ate the features of an organic structure?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Discuss the techniques of team-building.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ate the ways in which job involvement is demonstrated by employees?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List factors influencing decision-making process.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How can employee attitudes be changed?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Distinguish between formal and informal groups with examples.</w:t>
      </w:r>
    </w:p>
    <w:p w:rsidR="00524AE8" w:rsidRPr="009219BE" w:rsidRDefault="00524AE8" w:rsidP="009219BE">
      <w:pPr>
        <w:pStyle w:val="ListParagraph"/>
        <w:tabs>
          <w:tab w:val="left" w:pos="648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AE8" w:rsidRPr="009219BE" w:rsidRDefault="00524AE8" w:rsidP="009219BE">
      <w:pPr>
        <w:pStyle w:val="ListParagraph"/>
        <w:tabs>
          <w:tab w:val="left" w:pos="648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SECTION- C</w:t>
      </w:r>
    </w:p>
    <w:p w:rsidR="00524AE8" w:rsidRPr="009219BE" w:rsidRDefault="00524AE8" w:rsidP="009219BE">
      <w:pPr>
        <w:tabs>
          <w:tab w:val="left" w:pos="8010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any two </w:t>
      </w:r>
      <w:r w:rsidRPr="009219BE">
        <w:rPr>
          <w:rFonts w:ascii="Arial" w:hAnsi="Arial" w:cs="Arial"/>
          <w:sz w:val="24"/>
          <w:szCs w:val="24"/>
        </w:rPr>
        <w:t xml:space="preserve">questions. </w:t>
      </w:r>
      <w:r w:rsidRPr="009219BE">
        <w:rPr>
          <w:rFonts w:ascii="Arial" w:hAnsi="Arial" w:cs="Arial"/>
          <w:b/>
          <w:sz w:val="24"/>
          <w:szCs w:val="24"/>
        </w:rPr>
        <w:t xml:space="preserve">Each </w:t>
      </w:r>
      <w:r w:rsidRPr="009219BE">
        <w:rPr>
          <w:rFonts w:ascii="Arial" w:hAnsi="Arial" w:cs="Arial"/>
          <w:sz w:val="24"/>
          <w:szCs w:val="24"/>
        </w:rPr>
        <w:t xml:space="preserve">carries </w:t>
      </w:r>
      <w:r w:rsidRPr="009219BE">
        <w:rPr>
          <w:rFonts w:ascii="Arial" w:hAnsi="Arial" w:cs="Arial"/>
          <w:b/>
          <w:sz w:val="24"/>
          <w:szCs w:val="24"/>
        </w:rPr>
        <w:t xml:space="preserve">ten </w:t>
      </w:r>
      <w:r w:rsidRPr="009219BE">
        <w:rPr>
          <w:rFonts w:ascii="Arial" w:hAnsi="Arial" w:cs="Arial"/>
          <w:sz w:val="24"/>
          <w:szCs w:val="24"/>
        </w:rPr>
        <w:t>marks.</w:t>
      </w:r>
      <w:r w:rsidR="00AB7FC1"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(2×10=20)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Identify the key Personality dimensions for assessment.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 Discuss the various types of leadership styles.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 Discuss briefly Herzberg’s Two-Factor theory of Motivation.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 Explain the process of decision-making.</w:t>
      </w:r>
    </w:p>
    <w:p w:rsidR="00524AE8" w:rsidRPr="009219BE" w:rsidRDefault="00524AE8" w:rsidP="009219BE">
      <w:pPr>
        <w:pStyle w:val="ListParagraph"/>
        <w:tabs>
          <w:tab w:val="left" w:pos="648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AE8" w:rsidRPr="009219BE" w:rsidRDefault="00524AE8" w:rsidP="009219BE">
      <w:pPr>
        <w:pStyle w:val="ListParagraph"/>
        <w:tabs>
          <w:tab w:val="left" w:pos="648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SECTION- D</w:t>
      </w:r>
    </w:p>
    <w:p w:rsidR="00524AE8" w:rsidRPr="009219BE" w:rsidRDefault="00524AE8" w:rsidP="009219BE">
      <w:pPr>
        <w:tabs>
          <w:tab w:val="left" w:pos="7740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any one </w:t>
      </w:r>
      <w:r w:rsidRPr="009219BE">
        <w:rPr>
          <w:rFonts w:ascii="Arial" w:hAnsi="Arial" w:cs="Arial"/>
          <w:sz w:val="24"/>
          <w:szCs w:val="24"/>
        </w:rPr>
        <w:t xml:space="preserve">question carrying </w:t>
      </w:r>
      <w:r w:rsidRPr="009219BE">
        <w:rPr>
          <w:rFonts w:ascii="Arial" w:hAnsi="Arial" w:cs="Arial"/>
          <w:b/>
          <w:sz w:val="24"/>
          <w:szCs w:val="24"/>
        </w:rPr>
        <w:t xml:space="preserve">fifteen </w:t>
      </w:r>
      <w:r w:rsidRPr="009219BE">
        <w:rPr>
          <w:rFonts w:ascii="Arial" w:hAnsi="Arial" w:cs="Arial"/>
          <w:sz w:val="24"/>
          <w:szCs w:val="24"/>
        </w:rPr>
        <w:t>marks.</w:t>
      </w:r>
      <w:r w:rsidR="00AB7FC1"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(1×15=15)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 Explain the various techniques and approaches to conflict resolution.</w:t>
      </w:r>
    </w:p>
    <w:p w:rsidR="00524AE8" w:rsidRPr="009219BE" w:rsidRDefault="00524AE8" w:rsidP="009219BE">
      <w:pPr>
        <w:pStyle w:val="ListParagraph"/>
        <w:numPr>
          <w:ilvl w:val="0"/>
          <w:numId w:val="1"/>
        </w:numPr>
        <w:tabs>
          <w:tab w:val="left" w:pos="648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Discuss the different personality attributes influencing Organizational Behavior.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br w:type="page"/>
      </w:r>
    </w:p>
    <w:p w:rsidR="00524AE8" w:rsidRPr="00CA7B4B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8"/>
          <w:szCs w:val="24"/>
        </w:rPr>
      </w:pPr>
      <w:r w:rsidRPr="00CA7B4B">
        <w:rPr>
          <w:rFonts w:ascii="Arial" w:hAnsi="Arial" w:cs="Arial"/>
          <w:b/>
          <w:sz w:val="28"/>
          <w:szCs w:val="24"/>
        </w:rPr>
        <w:t>MB03 (NS)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1 Semester M.B.A. Examination, Dec. 2011/Jan. 2012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MANAGERIAL ECONOMICS</w:t>
      </w:r>
    </w:p>
    <w:p w:rsidR="00524AE8" w:rsidRPr="009219BE" w:rsidRDefault="00524AE8" w:rsidP="009219BE">
      <w:pPr>
        <w:tabs>
          <w:tab w:val="left" w:pos="7650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Time: 3 Hours</w:t>
      </w:r>
      <w:r w:rsidRPr="009219BE">
        <w:rPr>
          <w:rFonts w:ascii="Arial" w:hAnsi="Arial" w:cs="Arial"/>
          <w:b/>
          <w:sz w:val="24"/>
          <w:szCs w:val="24"/>
        </w:rPr>
        <w:tab/>
        <w:t>Max. Marks: 80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A</w:t>
      </w:r>
    </w:p>
    <w:p w:rsidR="00524AE8" w:rsidRPr="009219BE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(2×5 = 10)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all </w:t>
      </w:r>
      <w:proofErr w:type="gramStart"/>
      <w:r w:rsidRPr="009219BE">
        <w:rPr>
          <w:rFonts w:ascii="Arial" w:hAnsi="Arial" w:cs="Arial"/>
          <w:sz w:val="24"/>
          <w:szCs w:val="24"/>
        </w:rPr>
        <w:t>question</w:t>
      </w:r>
      <w:proofErr w:type="gramEnd"/>
      <w:r w:rsidRPr="009219BE">
        <w:rPr>
          <w:rFonts w:ascii="Arial" w:hAnsi="Arial" w:cs="Arial"/>
          <w:sz w:val="24"/>
          <w:szCs w:val="24"/>
        </w:rPr>
        <w:t>. Each question carries two marks: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a) Define average revenue.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b) What is meant by producer’s goods?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c) What do you mean by the co-efficient of correlation?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d) What are smoothing techniques?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e) Distinguish between fixed inputs and variable inputs.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B</w:t>
      </w:r>
    </w:p>
    <w:p w:rsidR="00524AE8" w:rsidRPr="009219BE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(7×7 = 35)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Answer any five questions. Each question carries seven marks: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are the important determinants of the demand function that a firm faces for the commodity it sells?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are the main advantages of regression analysis over the marketing research approaches of estimation demands?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are qualitative forecasts? Explain the important forms of qualitative forecasts.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is the relationship between diminishing returns and the stages of production?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are the conditions required for price discrimination?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factors should be considered in determining whether profit levels are excessive in a particular industry?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Write short notes on:</w:t>
      </w:r>
    </w:p>
    <w:p w:rsidR="00524AE8" w:rsidRPr="009219BE" w:rsidRDefault="00524AE8" w:rsidP="009219BE">
      <w:pPr>
        <w:pStyle w:val="ListParagraph"/>
        <w:numPr>
          <w:ilvl w:val="1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Benchmarking</w:t>
      </w:r>
    </w:p>
    <w:p w:rsidR="00524AE8" w:rsidRPr="009219BE" w:rsidRDefault="00524AE8" w:rsidP="009219BE">
      <w:pPr>
        <w:pStyle w:val="ListParagraph"/>
        <w:numPr>
          <w:ilvl w:val="1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Total quality management</w:t>
      </w:r>
    </w:p>
    <w:p w:rsidR="00524AE8" w:rsidRPr="009219BE" w:rsidRDefault="00524AE8" w:rsidP="009219BE">
      <w:pPr>
        <w:pStyle w:val="ListParagraph"/>
        <w:numPr>
          <w:ilvl w:val="1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Reengineering.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C</w:t>
      </w:r>
    </w:p>
    <w:p w:rsidR="00524AE8" w:rsidRPr="009219BE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(2×10 = 20)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Answer any two questions. Each question carries ten marks: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State the law of diminishing marginal utility and illustrate the law with suitable example.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Analyze the relationship between the average revenue, marginal revenue and price elasticity.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Explain the concept market share and analyze the </w:t>
      </w:r>
      <w:proofErr w:type="gramStart"/>
      <w:r w:rsidRPr="009219BE">
        <w:rPr>
          <w:rFonts w:ascii="Arial" w:hAnsi="Arial" w:cs="Arial"/>
          <w:sz w:val="24"/>
          <w:szCs w:val="24"/>
        </w:rPr>
        <w:t>factor that determine</w:t>
      </w:r>
      <w:proofErr w:type="gramEnd"/>
      <w:r w:rsidRPr="009219BE">
        <w:rPr>
          <w:rFonts w:ascii="Arial" w:hAnsi="Arial" w:cs="Arial"/>
          <w:sz w:val="24"/>
          <w:szCs w:val="24"/>
        </w:rPr>
        <w:t xml:space="preserve"> the market share of a company’s product.</w:t>
      </w:r>
    </w:p>
    <w:p w:rsidR="00524AE8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Classify and explain the concept of demand forecasting on the basis of time.</w:t>
      </w:r>
    </w:p>
    <w:p w:rsidR="00CA7B4B" w:rsidRPr="009219BE" w:rsidRDefault="00CA7B4B" w:rsidP="00CA7B4B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</w:p>
    <w:p w:rsidR="00CA7B4B" w:rsidRDefault="00CA7B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24AE8" w:rsidRPr="00CA7B4B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A7B4B">
        <w:rPr>
          <w:rFonts w:ascii="Arial" w:hAnsi="Arial" w:cs="Arial"/>
          <w:b/>
          <w:sz w:val="24"/>
          <w:szCs w:val="24"/>
        </w:rPr>
        <w:t>SECTION – D</w:t>
      </w:r>
    </w:p>
    <w:p w:rsidR="00524AE8" w:rsidRPr="00CA7B4B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CA7B4B">
        <w:rPr>
          <w:rFonts w:ascii="Arial" w:hAnsi="Arial" w:cs="Arial"/>
          <w:b/>
          <w:sz w:val="24"/>
          <w:szCs w:val="24"/>
        </w:rPr>
        <w:t>(1×15)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any one </w:t>
      </w:r>
      <w:proofErr w:type="gramStart"/>
      <w:r w:rsidRPr="009219BE">
        <w:rPr>
          <w:rFonts w:ascii="Arial" w:hAnsi="Arial" w:cs="Arial"/>
          <w:sz w:val="24"/>
          <w:szCs w:val="24"/>
        </w:rPr>
        <w:t>questions</w:t>
      </w:r>
      <w:proofErr w:type="gramEnd"/>
      <w:r w:rsidRPr="009219BE">
        <w:rPr>
          <w:rFonts w:ascii="Arial" w:hAnsi="Arial" w:cs="Arial"/>
          <w:sz w:val="24"/>
          <w:szCs w:val="24"/>
        </w:rPr>
        <w:t>. Each one carries 15 marks: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Explain the methods of forecasting with suitable examples.</w:t>
      </w:r>
    </w:p>
    <w:p w:rsidR="00524AE8" w:rsidRPr="009219BE" w:rsidRDefault="00524AE8" w:rsidP="009219B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“Monopolistic competition necessarily implies presence of excess capacity?” Comment. Support it by giving a suitable example.</w:t>
      </w:r>
    </w:p>
    <w:p w:rsidR="004D5004" w:rsidRPr="009219BE" w:rsidRDefault="004D5004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br w:type="page"/>
      </w:r>
    </w:p>
    <w:p w:rsidR="00524AE8" w:rsidRPr="00CA7B4B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8"/>
          <w:szCs w:val="24"/>
        </w:rPr>
      </w:pPr>
      <w:r w:rsidRPr="00CA7B4B">
        <w:rPr>
          <w:rFonts w:ascii="Arial" w:hAnsi="Arial" w:cs="Arial"/>
          <w:b/>
          <w:sz w:val="28"/>
          <w:szCs w:val="24"/>
        </w:rPr>
        <w:t>MB 03 (OS)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1 Semester M.B.A. (TM, HSM, FSM, FE) Examination,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Dec. 2011/Jan. 2012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COMMUNICATION SKILLS</w:t>
      </w:r>
    </w:p>
    <w:p w:rsidR="00524AE8" w:rsidRPr="009219BE" w:rsidRDefault="00524AE8" w:rsidP="009219BE">
      <w:pPr>
        <w:tabs>
          <w:tab w:val="left" w:pos="7650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Time: 3 Hours</w:t>
      </w:r>
      <w:r w:rsidRPr="009219BE">
        <w:rPr>
          <w:rFonts w:ascii="Arial" w:hAnsi="Arial" w:cs="Arial"/>
          <w:b/>
          <w:sz w:val="24"/>
          <w:szCs w:val="24"/>
        </w:rPr>
        <w:tab/>
        <w:t>Max. Marks: 80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A</w:t>
      </w:r>
    </w:p>
    <w:p w:rsidR="00524AE8" w:rsidRPr="009219BE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(2×5 = 10)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Answer all questions. Each question carries two marks.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a) What is Persuasive Communications?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b) What is noise?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c) What is grapevine?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d) Distinguish between ‘resume’ and ‘CV’.</w:t>
      </w:r>
    </w:p>
    <w:p w:rsidR="00524AE8" w:rsidRPr="009219BE" w:rsidRDefault="00524AE8" w:rsidP="009219BE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e) What is non-verbal communication?</w:t>
      </w:r>
    </w:p>
    <w:p w:rsidR="00CA7B4B" w:rsidRDefault="00CA7B4B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B</w:t>
      </w:r>
    </w:p>
    <w:p w:rsidR="00524AE8" w:rsidRPr="009219BE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(5×7 = 35)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Answer any five questions. Each question carries seven marks.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Discuss how communication is important for good relationship and effective management.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are the characteristics of good listening?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Explain various methods of reading.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Discuss barriers to effective listening.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are the new models of communication process?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Explain the stages of a meeting.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Explain Ecological Model of the communication process with the help of suitable diagram.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C</w:t>
      </w:r>
    </w:p>
    <w:p w:rsidR="00524AE8" w:rsidRPr="009219BE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(2×10 = 20)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Answer any two questions. Each question carries 10 marks.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Explain Shannon’s model of communication process.</w:t>
      </w:r>
    </w:p>
    <w:p w:rsidR="00524AE8" w:rsidRPr="00CA7B4B" w:rsidRDefault="00524AE8" w:rsidP="00CA7B4B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Explain the seven ‘C’ of effective communication.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Explain guidelines for cover letters.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Explain the rules of the business correspondence.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D</w:t>
      </w:r>
    </w:p>
    <w:p w:rsidR="00524AE8" w:rsidRPr="009219BE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(1×15 = 15)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Answer any one question. Carrying fifteen marks.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Write a formal report as a marketing manager to your company’s VP-Marketing on the reasons you have investigated for the sudden fall in demand for you product. Make appropriate assumptions.</w:t>
      </w:r>
    </w:p>
    <w:p w:rsidR="00524AE8" w:rsidRPr="009219BE" w:rsidRDefault="00524AE8" w:rsidP="009219B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What are communication barriers? Discuss the nature of the major barriers and suggest the ways to overcome them.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br w:type="page"/>
      </w:r>
    </w:p>
    <w:p w:rsidR="00524AE8" w:rsidRPr="00CA7B4B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8"/>
          <w:szCs w:val="24"/>
        </w:rPr>
      </w:pPr>
      <w:r w:rsidRPr="00CA7B4B">
        <w:rPr>
          <w:rFonts w:ascii="Arial" w:hAnsi="Arial" w:cs="Arial"/>
          <w:b/>
          <w:sz w:val="28"/>
          <w:szCs w:val="24"/>
        </w:rPr>
        <w:t>MB 04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 xml:space="preserve">I Semester M.B.A. Examination, </w:t>
      </w:r>
      <w:proofErr w:type="gramStart"/>
      <w:r w:rsidRPr="009219BE">
        <w:rPr>
          <w:rFonts w:ascii="Arial" w:hAnsi="Arial" w:cs="Arial"/>
          <w:b/>
          <w:sz w:val="24"/>
          <w:szCs w:val="24"/>
        </w:rPr>
        <w:t>December  2011</w:t>
      </w:r>
      <w:proofErr w:type="gramEnd"/>
      <w:r w:rsidRPr="009219BE">
        <w:rPr>
          <w:rFonts w:ascii="Arial" w:hAnsi="Arial" w:cs="Arial"/>
          <w:b/>
          <w:sz w:val="24"/>
          <w:szCs w:val="24"/>
        </w:rPr>
        <w:t xml:space="preserve"> /January 2012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MANAGEMENT INFORMATION SYS</w:t>
      </w:r>
      <w:r w:rsidR="002B4A91">
        <w:rPr>
          <w:rFonts w:ascii="Arial" w:hAnsi="Arial" w:cs="Arial"/>
          <w:b/>
          <w:sz w:val="24"/>
          <w:szCs w:val="24"/>
        </w:rPr>
        <w:t>T</w:t>
      </w:r>
      <w:r w:rsidRPr="009219BE">
        <w:rPr>
          <w:rFonts w:ascii="Arial" w:hAnsi="Arial" w:cs="Arial"/>
          <w:b/>
          <w:sz w:val="24"/>
          <w:szCs w:val="24"/>
        </w:rPr>
        <w:t>EM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AE8" w:rsidRPr="00CA7B4B" w:rsidRDefault="00524AE8" w:rsidP="00CA7B4B">
      <w:pPr>
        <w:tabs>
          <w:tab w:val="left" w:pos="684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A7B4B">
        <w:rPr>
          <w:rFonts w:ascii="Arial" w:hAnsi="Arial" w:cs="Arial"/>
          <w:b/>
          <w:sz w:val="24"/>
          <w:szCs w:val="24"/>
        </w:rPr>
        <w:t>Time :</w:t>
      </w:r>
      <w:proofErr w:type="gramEnd"/>
      <w:r w:rsidRPr="00CA7B4B">
        <w:rPr>
          <w:rFonts w:ascii="Arial" w:hAnsi="Arial" w:cs="Arial"/>
          <w:b/>
          <w:sz w:val="24"/>
          <w:szCs w:val="24"/>
        </w:rPr>
        <w:t xml:space="preserve"> 3 Hours</w:t>
      </w:r>
      <w:r w:rsidR="00CA7B4B">
        <w:rPr>
          <w:rFonts w:ascii="Arial" w:hAnsi="Arial" w:cs="Arial"/>
          <w:b/>
          <w:sz w:val="24"/>
          <w:szCs w:val="24"/>
        </w:rPr>
        <w:tab/>
      </w:r>
      <w:r w:rsidRPr="00CA7B4B">
        <w:rPr>
          <w:rFonts w:ascii="Arial" w:hAnsi="Arial" w:cs="Arial"/>
          <w:b/>
          <w:sz w:val="24"/>
          <w:szCs w:val="24"/>
        </w:rPr>
        <w:t xml:space="preserve">         Max. </w:t>
      </w:r>
      <w:proofErr w:type="gramStart"/>
      <w:r w:rsidRPr="00CA7B4B">
        <w:rPr>
          <w:rFonts w:ascii="Arial" w:hAnsi="Arial" w:cs="Arial"/>
          <w:b/>
          <w:sz w:val="24"/>
          <w:szCs w:val="24"/>
        </w:rPr>
        <w:t>Marks :</w:t>
      </w:r>
      <w:proofErr w:type="gramEnd"/>
      <w:r w:rsidRPr="00CA7B4B">
        <w:rPr>
          <w:rFonts w:ascii="Arial" w:hAnsi="Arial" w:cs="Arial"/>
          <w:b/>
          <w:sz w:val="24"/>
          <w:szCs w:val="24"/>
        </w:rPr>
        <w:t xml:space="preserve"> 80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A</w:t>
      </w:r>
    </w:p>
    <w:p w:rsidR="00524AE8" w:rsidRPr="009219BE" w:rsidRDefault="00524AE8" w:rsidP="00CA7B4B">
      <w:pPr>
        <w:tabs>
          <w:tab w:val="left" w:pos="819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all </w:t>
      </w:r>
      <w:r w:rsidRPr="009219BE">
        <w:rPr>
          <w:rFonts w:ascii="Arial" w:hAnsi="Arial" w:cs="Arial"/>
          <w:sz w:val="24"/>
          <w:szCs w:val="24"/>
        </w:rPr>
        <w:t xml:space="preserve">sub </w:t>
      </w:r>
      <w:proofErr w:type="gramStart"/>
      <w:r w:rsidRPr="009219BE">
        <w:rPr>
          <w:rFonts w:ascii="Arial" w:hAnsi="Arial" w:cs="Arial"/>
          <w:sz w:val="24"/>
          <w:szCs w:val="24"/>
        </w:rPr>
        <w:t>questions .</w:t>
      </w:r>
      <w:proofErr w:type="gramEnd"/>
      <w:r w:rsidRPr="009219BE">
        <w:rPr>
          <w:rFonts w:ascii="Arial" w:hAnsi="Arial" w:cs="Arial"/>
          <w:sz w:val="24"/>
          <w:szCs w:val="24"/>
        </w:rPr>
        <w:t xml:space="preserve"> </w:t>
      </w:r>
      <w:r w:rsidRPr="009219BE">
        <w:rPr>
          <w:rFonts w:ascii="Arial" w:hAnsi="Arial" w:cs="Arial"/>
          <w:b/>
          <w:sz w:val="24"/>
          <w:szCs w:val="24"/>
        </w:rPr>
        <w:t>Each</w:t>
      </w:r>
      <w:r w:rsidRPr="009219BE">
        <w:rPr>
          <w:rFonts w:ascii="Arial" w:hAnsi="Arial" w:cs="Arial"/>
          <w:sz w:val="24"/>
          <w:szCs w:val="24"/>
        </w:rPr>
        <w:t xml:space="preserve"> question carries </w:t>
      </w:r>
      <w:r w:rsidRPr="009219BE">
        <w:rPr>
          <w:rFonts w:ascii="Arial" w:hAnsi="Arial" w:cs="Arial"/>
          <w:b/>
          <w:sz w:val="24"/>
          <w:szCs w:val="24"/>
        </w:rPr>
        <w:t xml:space="preserve">two </w:t>
      </w:r>
      <w:r w:rsidRPr="009219BE">
        <w:rPr>
          <w:rFonts w:ascii="Arial" w:hAnsi="Arial" w:cs="Arial"/>
          <w:sz w:val="24"/>
          <w:szCs w:val="24"/>
        </w:rPr>
        <w:t>marks</w:t>
      </w:r>
      <w:r w:rsidRPr="009219BE">
        <w:rPr>
          <w:rFonts w:ascii="Arial" w:hAnsi="Arial" w:cs="Arial"/>
          <w:b/>
          <w:sz w:val="24"/>
          <w:szCs w:val="24"/>
        </w:rPr>
        <w:t>.</w:t>
      </w:r>
      <w:r w:rsidR="00CA7B4B">
        <w:rPr>
          <w:rFonts w:ascii="Arial" w:hAnsi="Arial" w:cs="Arial"/>
          <w:b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(5X2=10)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1.</w:t>
      </w:r>
      <w:r w:rsidRPr="009219BE">
        <w:rPr>
          <w:rFonts w:ascii="Arial" w:hAnsi="Arial" w:cs="Arial"/>
          <w:sz w:val="24"/>
          <w:szCs w:val="24"/>
        </w:rPr>
        <w:tab/>
      </w:r>
      <w:proofErr w:type="gramStart"/>
      <w:r w:rsidRPr="009219BE">
        <w:rPr>
          <w:rFonts w:ascii="Arial" w:hAnsi="Arial" w:cs="Arial"/>
          <w:sz w:val="24"/>
          <w:szCs w:val="24"/>
        </w:rPr>
        <w:t>a</w:t>
      </w:r>
      <w:proofErr w:type="gramEnd"/>
      <w:r w:rsidRPr="009219BE">
        <w:rPr>
          <w:rFonts w:ascii="Arial" w:hAnsi="Arial" w:cs="Arial"/>
          <w:sz w:val="24"/>
          <w:szCs w:val="24"/>
        </w:rPr>
        <w:t>) Define knowledge based system.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b)</w:t>
      </w:r>
      <w:r w:rsidRPr="009219BE">
        <w:rPr>
          <w:rFonts w:ascii="Arial" w:hAnsi="Arial" w:cs="Arial"/>
          <w:sz w:val="24"/>
          <w:szCs w:val="24"/>
        </w:rPr>
        <w:tab/>
        <w:t xml:space="preserve">What </w:t>
      </w:r>
      <w:proofErr w:type="spellStart"/>
      <w:r w:rsidRPr="009219BE">
        <w:rPr>
          <w:rFonts w:ascii="Arial" w:hAnsi="Arial" w:cs="Arial"/>
          <w:sz w:val="24"/>
          <w:szCs w:val="24"/>
        </w:rPr>
        <w:t>to</w:t>
      </w:r>
      <w:proofErr w:type="spellEnd"/>
      <w:r w:rsidRPr="009219BE">
        <w:rPr>
          <w:rFonts w:ascii="Arial" w:hAnsi="Arial" w:cs="Arial"/>
          <w:sz w:val="24"/>
          <w:szCs w:val="24"/>
        </w:rPr>
        <w:t xml:space="preserve"> you mean by Executive Support Systems?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c)</w:t>
      </w:r>
      <w:r w:rsidRPr="009219BE">
        <w:rPr>
          <w:rFonts w:ascii="Arial" w:hAnsi="Arial" w:cs="Arial"/>
          <w:sz w:val="24"/>
          <w:szCs w:val="24"/>
        </w:rPr>
        <w:tab/>
        <w:t>What is a Data Base Management System?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d)</w:t>
      </w:r>
      <w:r w:rsidRPr="009219BE">
        <w:rPr>
          <w:rFonts w:ascii="Arial" w:hAnsi="Arial" w:cs="Arial"/>
          <w:sz w:val="24"/>
          <w:szCs w:val="24"/>
        </w:rPr>
        <w:tab/>
        <w:t>What do you mean by Executive Information System?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e)</w:t>
      </w:r>
      <w:r w:rsidRPr="009219BE">
        <w:rPr>
          <w:rFonts w:ascii="Arial" w:hAnsi="Arial" w:cs="Arial"/>
          <w:sz w:val="24"/>
          <w:szCs w:val="24"/>
        </w:rPr>
        <w:tab/>
        <w:t>What is structured query language?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- B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>any five</w:t>
      </w:r>
      <w:r w:rsidRPr="009219BE">
        <w:rPr>
          <w:rFonts w:ascii="Arial" w:hAnsi="Arial" w:cs="Arial"/>
          <w:sz w:val="24"/>
          <w:szCs w:val="24"/>
        </w:rPr>
        <w:t xml:space="preserve"> questions. </w:t>
      </w:r>
      <w:r w:rsidRPr="009219BE">
        <w:rPr>
          <w:rFonts w:ascii="Arial" w:hAnsi="Arial" w:cs="Arial"/>
          <w:b/>
          <w:sz w:val="24"/>
          <w:szCs w:val="24"/>
        </w:rPr>
        <w:t>Each</w:t>
      </w:r>
      <w:r w:rsidRPr="009219BE">
        <w:rPr>
          <w:rFonts w:ascii="Arial" w:hAnsi="Arial" w:cs="Arial"/>
          <w:sz w:val="24"/>
          <w:szCs w:val="24"/>
        </w:rPr>
        <w:t xml:space="preserve"> question carries </w:t>
      </w:r>
      <w:r w:rsidRPr="009219BE">
        <w:rPr>
          <w:rFonts w:ascii="Arial" w:hAnsi="Arial" w:cs="Arial"/>
          <w:b/>
          <w:sz w:val="24"/>
          <w:szCs w:val="24"/>
        </w:rPr>
        <w:t>seven</w:t>
      </w:r>
      <w:r w:rsidRPr="009219BE">
        <w:rPr>
          <w:rFonts w:ascii="Arial" w:hAnsi="Arial" w:cs="Arial"/>
          <w:sz w:val="24"/>
          <w:szCs w:val="24"/>
        </w:rPr>
        <w:t xml:space="preserve"> marks</w:t>
      </w:r>
      <w:r w:rsidRPr="009219BE">
        <w:rPr>
          <w:rFonts w:ascii="Arial" w:hAnsi="Arial" w:cs="Arial"/>
          <w:sz w:val="24"/>
          <w:szCs w:val="24"/>
        </w:rPr>
        <w:tab/>
        <w:t xml:space="preserve">       </w:t>
      </w:r>
      <w:r w:rsidRPr="009219BE">
        <w:rPr>
          <w:rFonts w:ascii="Arial" w:hAnsi="Arial" w:cs="Arial"/>
          <w:b/>
          <w:sz w:val="24"/>
          <w:szCs w:val="24"/>
        </w:rPr>
        <w:t>(5X7=35)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2.</w:t>
      </w:r>
      <w:r w:rsidRPr="009219BE">
        <w:rPr>
          <w:rFonts w:ascii="Arial" w:hAnsi="Arial" w:cs="Arial"/>
          <w:sz w:val="24"/>
          <w:szCs w:val="24"/>
        </w:rPr>
        <w:tab/>
        <w:t>What is the contribution of MIS in Business Process Reengineering?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3.</w:t>
      </w:r>
      <w:r w:rsidRPr="009219BE">
        <w:rPr>
          <w:rFonts w:ascii="Arial" w:hAnsi="Arial" w:cs="Arial"/>
          <w:sz w:val="24"/>
          <w:szCs w:val="24"/>
        </w:rPr>
        <w:tab/>
        <w:t>Distinguish between programmed decisions and non-programmed decisions.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4.</w:t>
      </w:r>
      <w:r w:rsidRPr="009219BE">
        <w:rPr>
          <w:rFonts w:ascii="Arial" w:hAnsi="Arial" w:cs="Arial"/>
          <w:sz w:val="24"/>
          <w:szCs w:val="24"/>
        </w:rPr>
        <w:tab/>
        <w:t>What are the distinguishing features of microprocessors?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5.</w:t>
      </w:r>
      <w:r w:rsidRPr="009219BE">
        <w:rPr>
          <w:rFonts w:ascii="Arial" w:hAnsi="Arial" w:cs="Arial"/>
          <w:sz w:val="24"/>
          <w:szCs w:val="24"/>
        </w:rPr>
        <w:tab/>
        <w:t>Distinguish between data and information with suitable examples.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6.</w:t>
      </w:r>
      <w:r w:rsidRPr="009219BE">
        <w:rPr>
          <w:rFonts w:ascii="Arial" w:hAnsi="Arial" w:cs="Arial"/>
          <w:sz w:val="24"/>
          <w:szCs w:val="24"/>
        </w:rPr>
        <w:tab/>
        <w:t>Briefly explain typical management information systems.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7.</w:t>
      </w:r>
      <w:r w:rsidRPr="009219BE">
        <w:rPr>
          <w:rFonts w:ascii="Arial" w:hAnsi="Arial" w:cs="Arial"/>
          <w:sz w:val="24"/>
          <w:szCs w:val="24"/>
        </w:rPr>
        <w:tab/>
        <w:t xml:space="preserve">Will MIS be useful only to profit making </w:t>
      </w:r>
      <w:proofErr w:type="spellStart"/>
      <w:proofErr w:type="gramStart"/>
      <w:r w:rsidRPr="009219BE">
        <w:rPr>
          <w:rFonts w:ascii="Arial" w:hAnsi="Arial" w:cs="Arial"/>
          <w:sz w:val="24"/>
          <w:szCs w:val="24"/>
        </w:rPr>
        <w:t>organisations</w:t>
      </w:r>
      <w:proofErr w:type="spellEnd"/>
      <w:r w:rsidRPr="009219BE">
        <w:rPr>
          <w:rFonts w:ascii="Arial" w:hAnsi="Arial" w:cs="Arial"/>
          <w:sz w:val="24"/>
          <w:szCs w:val="24"/>
        </w:rPr>
        <w:t>.</w:t>
      </w:r>
      <w:proofErr w:type="gramEnd"/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8.</w:t>
      </w:r>
      <w:r w:rsidRPr="009219BE">
        <w:rPr>
          <w:rFonts w:ascii="Arial" w:hAnsi="Arial" w:cs="Arial"/>
          <w:sz w:val="24"/>
          <w:szCs w:val="24"/>
        </w:rPr>
        <w:tab/>
        <w:t>Do professional managers necessarily use MIS?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SECTION- C</w:t>
      </w:r>
    </w:p>
    <w:p w:rsidR="00524AE8" w:rsidRPr="009219BE" w:rsidRDefault="00524AE8" w:rsidP="009219BE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any two </w:t>
      </w:r>
      <w:r w:rsidRPr="009219BE">
        <w:rPr>
          <w:rFonts w:ascii="Arial" w:hAnsi="Arial" w:cs="Arial"/>
          <w:sz w:val="24"/>
          <w:szCs w:val="24"/>
        </w:rPr>
        <w:t xml:space="preserve">questions. </w:t>
      </w:r>
      <w:r w:rsidRPr="009219BE">
        <w:rPr>
          <w:rFonts w:ascii="Arial" w:hAnsi="Arial" w:cs="Arial"/>
          <w:b/>
          <w:sz w:val="24"/>
          <w:szCs w:val="24"/>
        </w:rPr>
        <w:t>Each</w:t>
      </w:r>
      <w:r w:rsidRPr="009219BE">
        <w:rPr>
          <w:rFonts w:ascii="Arial" w:hAnsi="Arial" w:cs="Arial"/>
          <w:sz w:val="24"/>
          <w:szCs w:val="24"/>
        </w:rPr>
        <w:t xml:space="preserve"> question carries </w:t>
      </w:r>
      <w:r w:rsidRPr="009219BE">
        <w:rPr>
          <w:rFonts w:ascii="Arial" w:hAnsi="Arial" w:cs="Arial"/>
          <w:b/>
          <w:sz w:val="24"/>
          <w:szCs w:val="24"/>
        </w:rPr>
        <w:t xml:space="preserve">ten </w:t>
      </w:r>
      <w:r w:rsidRPr="009219BE">
        <w:rPr>
          <w:rFonts w:ascii="Arial" w:hAnsi="Arial" w:cs="Arial"/>
          <w:sz w:val="24"/>
          <w:szCs w:val="24"/>
        </w:rPr>
        <w:t>marks</w:t>
      </w:r>
      <w:r w:rsidRPr="009219BE">
        <w:rPr>
          <w:rFonts w:ascii="Arial" w:hAnsi="Arial" w:cs="Arial"/>
          <w:b/>
          <w:sz w:val="24"/>
          <w:szCs w:val="24"/>
        </w:rPr>
        <w:t>.</w:t>
      </w:r>
      <w:r w:rsidRPr="009219BE">
        <w:rPr>
          <w:rFonts w:ascii="Arial" w:hAnsi="Arial" w:cs="Arial"/>
          <w:b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ab/>
        <w:t xml:space="preserve">   (2x10=20)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9.</w:t>
      </w:r>
      <w:r w:rsidRPr="009219BE">
        <w:rPr>
          <w:rFonts w:ascii="Arial" w:hAnsi="Arial" w:cs="Arial"/>
          <w:sz w:val="24"/>
          <w:szCs w:val="24"/>
        </w:rPr>
        <w:tab/>
        <w:t>In what way can MIS help create a transparent organization?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219BE">
        <w:rPr>
          <w:rFonts w:ascii="Arial" w:hAnsi="Arial" w:cs="Arial"/>
          <w:sz w:val="24"/>
          <w:szCs w:val="24"/>
        </w:rPr>
        <w:t>10.</w:t>
      </w:r>
      <w:r w:rsidRPr="009219BE">
        <w:rPr>
          <w:rFonts w:ascii="Arial" w:hAnsi="Arial" w:cs="Arial"/>
          <w:sz w:val="24"/>
          <w:szCs w:val="24"/>
        </w:rPr>
        <w:tab/>
        <w:t xml:space="preserve">Do you agree with Simon’s </w:t>
      </w:r>
      <w:proofErr w:type="spellStart"/>
      <w:r w:rsidRPr="009219BE">
        <w:rPr>
          <w:rFonts w:ascii="Arial" w:hAnsi="Arial" w:cs="Arial"/>
          <w:sz w:val="24"/>
          <w:szCs w:val="24"/>
        </w:rPr>
        <w:t>satisficing</w:t>
      </w:r>
      <w:proofErr w:type="spellEnd"/>
      <w:r w:rsidRPr="009219BE">
        <w:rPr>
          <w:rFonts w:ascii="Arial" w:hAnsi="Arial" w:cs="Arial"/>
          <w:sz w:val="24"/>
          <w:szCs w:val="24"/>
        </w:rPr>
        <w:t xml:space="preserve"> principle’ theory?</w:t>
      </w:r>
      <w:proofErr w:type="gramEnd"/>
      <w:r w:rsidRPr="009219BE">
        <w:rPr>
          <w:rFonts w:ascii="Arial" w:hAnsi="Arial" w:cs="Arial"/>
          <w:sz w:val="24"/>
          <w:szCs w:val="24"/>
        </w:rPr>
        <w:t xml:space="preserve"> Elaborate.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11.</w:t>
      </w:r>
      <w:r w:rsidRPr="009219BE">
        <w:rPr>
          <w:rFonts w:ascii="Arial" w:hAnsi="Arial" w:cs="Arial"/>
          <w:sz w:val="24"/>
          <w:szCs w:val="24"/>
        </w:rPr>
        <w:tab/>
        <w:t>Describe the systems development life cycle using an example.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12.</w:t>
      </w:r>
      <w:r w:rsidRPr="009219BE">
        <w:rPr>
          <w:rFonts w:ascii="Arial" w:hAnsi="Arial" w:cs="Arial"/>
          <w:sz w:val="24"/>
          <w:szCs w:val="24"/>
        </w:rPr>
        <w:tab/>
        <w:t>Is the design of MIS less challenging or more challenging in an organization operating under strong legal framework?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SECTION- D</w:t>
      </w:r>
    </w:p>
    <w:p w:rsidR="00524AE8" w:rsidRPr="009219BE" w:rsidRDefault="00524AE8" w:rsidP="00CA7B4B">
      <w:pPr>
        <w:tabs>
          <w:tab w:val="left" w:pos="792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 xml:space="preserve">any one </w:t>
      </w:r>
      <w:r w:rsidRPr="009219BE">
        <w:rPr>
          <w:rFonts w:ascii="Arial" w:hAnsi="Arial" w:cs="Arial"/>
          <w:sz w:val="24"/>
          <w:szCs w:val="24"/>
        </w:rPr>
        <w:t xml:space="preserve">question carrying </w:t>
      </w:r>
      <w:r w:rsidRPr="009219BE">
        <w:rPr>
          <w:rFonts w:ascii="Arial" w:hAnsi="Arial" w:cs="Arial"/>
          <w:b/>
          <w:sz w:val="24"/>
          <w:szCs w:val="24"/>
        </w:rPr>
        <w:t xml:space="preserve">fifteen </w:t>
      </w:r>
      <w:r w:rsidRPr="009219BE">
        <w:rPr>
          <w:rFonts w:ascii="Arial" w:hAnsi="Arial" w:cs="Arial"/>
          <w:sz w:val="24"/>
          <w:szCs w:val="24"/>
        </w:rPr>
        <w:t>marks</w:t>
      </w:r>
      <w:r w:rsidRPr="009219BE">
        <w:rPr>
          <w:rFonts w:ascii="Arial" w:hAnsi="Arial" w:cs="Arial"/>
          <w:b/>
          <w:sz w:val="24"/>
          <w:szCs w:val="24"/>
        </w:rPr>
        <w:t>.</w:t>
      </w:r>
      <w:r w:rsidR="00CA7B4B">
        <w:rPr>
          <w:rFonts w:ascii="Arial" w:hAnsi="Arial" w:cs="Arial"/>
          <w:b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 xml:space="preserve">   (1x15=15)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13.</w:t>
      </w:r>
      <w:r w:rsidRPr="009219BE">
        <w:rPr>
          <w:rFonts w:ascii="Arial" w:hAnsi="Arial" w:cs="Arial"/>
          <w:sz w:val="24"/>
          <w:szCs w:val="24"/>
        </w:rPr>
        <w:tab/>
        <w:t>Can MIS be useful in informal organizations? Elaborate your answer.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14.</w:t>
      </w:r>
      <w:r w:rsidRPr="009219BE">
        <w:rPr>
          <w:rFonts w:ascii="Arial" w:hAnsi="Arial" w:cs="Arial"/>
          <w:sz w:val="24"/>
          <w:szCs w:val="24"/>
        </w:rPr>
        <w:tab/>
        <w:t>Why do corporate sector spend so much money in networking? Elaborate.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ind w:left="450" w:hanging="450"/>
        <w:jc w:val="both"/>
        <w:rPr>
          <w:rFonts w:ascii="Arial" w:hAnsi="Arial" w:cs="Arial"/>
          <w:sz w:val="24"/>
          <w:szCs w:val="24"/>
        </w:rPr>
      </w:pP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  <w:t>___________________</w:t>
      </w:r>
    </w:p>
    <w:p w:rsidR="00524AE8" w:rsidRPr="009219BE" w:rsidRDefault="00524AE8" w:rsidP="009219B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br w:type="page"/>
      </w:r>
    </w:p>
    <w:p w:rsidR="00524AE8" w:rsidRPr="00CA7B4B" w:rsidRDefault="00524AE8" w:rsidP="009219BE">
      <w:pPr>
        <w:spacing w:after="0" w:line="480" w:lineRule="auto"/>
        <w:jc w:val="right"/>
        <w:rPr>
          <w:rFonts w:ascii="Arial" w:hAnsi="Arial" w:cs="Arial"/>
          <w:b/>
          <w:sz w:val="28"/>
          <w:szCs w:val="24"/>
        </w:rPr>
      </w:pPr>
      <w:r w:rsidRPr="00CA7B4B">
        <w:rPr>
          <w:rFonts w:ascii="Arial" w:hAnsi="Arial" w:cs="Arial"/>
          <w:b/>
          <w:sz w:val="28"/>
          <w:szCs w:val="24"/>
        </w:rPr>
        <w:t xml:space="preserve">MB 05 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First Semester M.B.A (TM, HSM, FSM &amp; FE) Examination,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 xml:space="preserve"> December 2011 /January 2012</w:t>
      </w:r>
    </w:p>
    <w:p w:rsidR="00524AE8" w:rsidRPr="009219BE" w:rsidRDefault="00524AE8" w:rsidP="009219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LEGAL ASPECTS OF BUSINESS</w:t>
      </w:r>
    </w:p>
    <w:p w:rsidR="00524AE8" w:rsidRPr="00CA7B4B" w:rsidRDefault="00524AE8" w:rsidP="00CA7B4B">
      <w:pPr>
        <w:tabs>
          <w:tab w:val="left" w:pos="675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A7B4B">
        <w:rPr>
          <w:rFonts w:ascii="Arial" w:hAnsi="Arial" w:cs="Arial"/>
          <w:b/>
          <w:sz w:val="24"/>
          <w:szCs w:val="24"/>
        </w:rPr>
        <w:t>Time :</w:t>
      </w:r>
      <w:proofErr w:type="gramEnd"/>
      <w:r w:rsidRPr="00CA7B4B">
        <w:rPr>
          <w:rFonts w:ascii="Arial" w:hAnsi="Arial" w:cs="Arial"/>
          <w:b/>
          <w:sz w:val="24"/>
          <w:szCs w:val="24"/>
        </w:rPr>
        <w:t xml:space="preserve"> 3 Hours</w:t>
      </w:r>
      <w:r w:rsidR="00CA7B4B">
        <w:rPr>
          <w:rFonts w:ascii="Arial" w:hAnsi="Arial" w:cs="Arial"/>
          <w:b/>
          <w:sz w:val="24"/>
          <w:szCs w:val="24"/>
        </w:rPr>
        <w:tab/>
      </w:r>
      <w:r w:rsidRPr="00CA7B4B">
        <w:rPr>
          <w:rFonts w:ascii="Arial" w:hAnsi="Arial" w:cs="Arial"/>
          <w:b/>
          <w:sz w:val="24"/>
          <w:szCs w:val="24"/>
        </w:rPr>
        <w:t xml:space="preserve">         Max. </w:t>
      </w:r>
      <w:proofErr w:type="gramStart"/>
      <w:r w:rsidRPr="00CA7B4B">
        <w:rPr>
          <w:rFonts w:ascii="Arial" w:hAnsi="Arial" w:cs="Arial"/>
          <w:b/>
          <w:sz w:val="24"/>
          <w:szCs w:val="24"/>
        </w:rPr>
        <w:t>Marks :</w:t>
      </w:r>
      <w:proofErr w:type="gramEnd"/>
      <w:r w:rsidRPr="00CA7B4B">
        <w:rPr>
          <w:rFonts w:ascii="Arial" w:hAnsi="Arial" w:cs="Arial"/>
          <w:b/>
          <w:sz w:val="24"/>
          <w:szCs w:val="24"/>
        </w:rPr>
        <w:t xml:space="preserve"> 80</w:t>
      </w:r>
    </w:p>
    <w:p w:rsidR="00524AE8" w:rsidRPr="009219BE" w:rsidRDefault="00524AE8" w:rsidP="00CA7B4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SECTION– A</w:t>
      </w:r>
    </w:p>
    <w:p w:rsidR="00524AE8" w:rsidRPr="009219BE" w:rsidRDefault="00524AE8" w:rsidP="00CA7B4B">
      <w:pPr>
        <w:tabs>
          <w:tab w:val="left" w:pos="360"/>
          <w:tab w:val="left" w:pos="819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>all</w:t>
      </w:r>
      <w:r w:rsidRPr="009219BE">
        <w:rPr>
          <w:rFonts w:ascii="Arial" w:hAnsi="Arial" w:cs="Arial"/>
          <w:sz w:val="24"/>
          <w:szCs w:val="24"/>
        </w:rPr>
        <w:t xml:space="preserve"> sub-questions. </w:t>
      </w:r>
      <w:r w:rsidRPr="009219BE">
        <w:rPr>
          <w:rFonts w:ascii="Arial" w:hAnsi="Arial" w:cs="Arial"/>
          <w:b/>
          <w:sz w:val="24"/>
          <w:szCs w:val="24"/>
        </w:rPr>
        <w:t>Each</w:t>
      </w:r>
      <w:r w:rsidRPr="009219BE">
        <w:rPr>
          <w:rFonts w:ascii="Arial" w:hAnsi="Arial" w:cs="Arial"/>
          <w:sz w:val="24"/>
          <w:szCs w:val="24"/>
        </w:rPr>
        <w:t xml:space="preserve"> sub-question carries </w:t>
      </w:r>
      <w:r w:rsidRPr="009219BE">
        <w:rPr>
          <w:rFonts w:ascii="Arial" w:hAnsi="Arial" w:cs="Arial"/>
          <w:b/>
          <w:sz w:val="24"/>
          <w:szCs w:val="24"/>
        </w:rPr>
        <w:t>two</w:t>
      </w:r>
      <w:r w:rsidRPr="009219BE">
        <w:rPr>
          <w:rFonts w:ascii="Arial" w:hAnsi="Arial" w:cs="Arial"/>
          <w:sz w:val="24"/>
          <w:szCs w:val="24"/>
        </w:rPr>
        <w:t xml:space="preserve"> marks.</w:t>
      </w:r>
      <w:r w:rsidR="00CA7B4B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(2x5=10)</w:t>
      </w:r>
    </w:p>
    <w:p w:rsidR="00524AE8" w:rsidRPr="009219BE" w:rsidRDefault="00524AE8" w:rsidP="009219BE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1.</w:t>
      </w:r>
      <w:r w:rsidRPr="009219BE">
        <w:rPr>
          <w:rFonts w:ascii="Arial" w:hAnsi="Arial" w:cs="Arial"/>
          <w:sz w:val="24"/>
          <w:szCs w:val="24"/>
        </w:rPr>
        <w:tab/>
      </w:r>
      <w:proofErr w:type="gramStart"/>
      <w:r w:rsidRPr="009219BE">
        <w:rPr>
          <w:rFonts w:ascii="Arial" w:hAnsi="Arial" w:cs="Arial"/>
          <w:sz w:val="24"/>
          <w:szCs w:val="24"/>
        </w:rPr>
        <w:t>a</w:t>
      </w:r>
      <w:proofErr w:type="gramEnd"/>
      <w:r w:rsidRPr="009219BE">
        <w:rPr>
          <w:rFonts w:ascii="Arial" w:hAnsi="Arial" w:cs="Arial"/>
          <w:sz w:val="24"/>
          <w:szCs w:val="24"/>
        </w:rPr>
        <w:t>)</w:t>
      </w:r>
      <w:r w:rsidRPr="009219BE">
        <w:rPr>
          <w:rFonts w:ascii="Arial" w:hAnsi="Arial" w:cs="Arial"/>
          <w:sz w:val="24"/>
          <w:szCs w:val="24"/>
        </w:rPr>
        <w:tab/>
        <w:t>What is a valid contract?</w:t>
      </w:r>
    </w:p>
    <w:p w:rsidR="00524AE8" w:rsidRPr="009219BE" w:rsidRDefault="00524AE8" w:rsidP="009219BE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b)</w:t>
      </w:r>
      <w:r w:rsidRPr="009219BE">
        <w:rPr>
          <w:rFonts w:ascii="Arial" w:hAnsi="Arial" w:cs="Arial"/>
          <w:sz w:val="24"/>
          <w:szCs w:val="24"/>
        </w:rPr>
        <w:tab/>
        <w:t xml:space="preserve">What do </w:t>
      </w:r>
      <w:proofErr w:type="gramStart"/>
      <w:r w:rsidRPr="009219BE">
        <w:rPr>
          <w:rFonts w:ascii="Arial" w:hAnsi="Arial" w:cs="Arial"/>
          <w:sz w:val="24"/>
          <w:szCs w:val="24"/>
        </w:rPr>
        <w:t>a minutes</w:t>
      </w:r>
      <w:proofErr w:type="gramEnd"/>
      <w:r w:rsidRPr="009219BE">
        <w:rPr>
          <w:rFonts w:ascii="Arial" w:hAnsi="Arial" w:cs="Arial"/>
          <w:sz w:val="24"/>
          <w:szCs w:val="24"/>
        </w:rPr>
        <w:t xml:space="preserve"> contain?</w:t>
      </w:r>
    </w:p>
    <w:p w:rsidR="00524AE8" w:rsidRPr="009219BE" w:rsidRDefault="00524AE8" w:rsidP="009219BE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c)</w:t>
      </w:r>
      <w:r w:rsidRPr="009219BE">
        <w:rPr>
          <w:rFonts w:ascii="Arial" w:hAnsi="Arial" w:cs="Arial"/>
          <w:sz w:val="24"/>
          <w:szCs w:val="24"/>
        </w:rPr>
        <w:tab/>
        <w:t>State the objectives of cyber law.</w:t>
      </w:r>
    </w:p>
    <w:p w:rsidR="00524AE8" w:rsidRPr="009219BE" w:rsidRDefault="00524AE8" w:rsidP="009219BE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d)</w:t>
      </w:r>
      <w:r w:rsidRPr="009219BE">
        <w:rPr>
          <w:rFonts w:ascii="Arial" w:hAnsi="Arial" w:cs="Arial"/>
          <w:sz w:val="24"/>
          <w:szCs w:val="24"/>
        </w:rPr>
        <w:tab/>
        <w:t>Define a Negotiable instrument.</w:t>
      </w:r>
    </w:p>
    <w:p w:rsidR="00524AE8" w:rsidRPr="009219BE" w:rsidRDefault="00524AE8" w:rsidP="009219BE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  <w:t>e)</w:t>
      </w:r>
      <w:r w:rsidRPr="009219BE">
        <w:rPr>
          <w:rFonts w:ascii="Arial" w:hAnsi="Arial" w:cs="Arial"/>
          <w:sz w:val="24"/>
          <w:szCs w:val="24"/>
        </w:rPr>
        <w:tab/>
        <w:t>What is wagering agreement?</w:t>
      </w:r>
    </w:p>
    <w:p w:rsidR="00CA7B4B" w:rsidRDefault="00CA7B4B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B</w:t>
      </w:r>
    </w:p>
    <w:p w:rsidR="00524AE8" w:rsidRPr="009219BE" w:rsidRDefault="00524AE8" w:rsidP="00CA7B4B">
      <w:pPr>
        <w:tabs>
          <w:tab w:val="left" w:pos="450"/>
          <w:tab w:val="left" w:pos="8280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>any five</w:t>
      </w:r>
      <w:r w:rsidRPr="009219BE">
        <w:rPr>
          <w:rFonts w:ascii="Arial" w:hAnsi="Arial" w:cs="Arial"/>
          <w:sz w:val="24"/>
          <w:szCs w:val="24"/>
        </w:rPr>
        <w:t xml:space="preserve"> questions. </w:t>
      </w:r>
      <w:r w:rsidRPr="009219BE">
        <w:rPr>
          <w:rFonts w:ascii="Arial" w:hAnsi="Arial" w:cs="Arial"/>
          <w:b/>
          <w:sz w:val="24"/>
          <w:szCs w:val="24"/>
        </w:rPr>
        <w:t>Each</w:t>
      </w:r>
      <w:r w:rsidRPr="009219BE">
        <w:rPr>
          <w:rFonts w:ascii="Arial" w:hAnsi="Arial" w:cs="Arial"/>
          <w:sz w:val="24"/>
          <w:szCs w:val="24"/>
        </w:rPr>
        <w:t xml:space="preserve"> question carries </w:t>
      </w:r>
      <w:r w:rsidRPr="009219BE">
        <w:rPr>
          <w:rFonts w:ascii="Arial" w:hAnsi="Arial" w:cs="Arial"/>
          <w:b/>
          <w:sz w:val="24"/>
          <w:szCs w:val="24"/>
        </w:rPr>
        <w:t>seven</w:t>
      </w:r>
      <w:r w:rsidRPr="009219BE">
        <w:rPr>
          <w:rFonts w:ascii="Arial" w:hAnsi="Arial" w:cs="Arial"/>
          <w:sz w:val="24"/>
          <w:szCs w:val="24"/>
        </w:rPr>
        <w:t xml:space="preserve"> marks.</w:t>
      </w:r>
      <w:r w:rsidR="00CA7B4B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(7x5=35)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2.</w:t>
      </w:r>
      <w:r w:rsidRPr="009219BE">
        <w:rPr>
          <w:rFonts w:ascii="Arial" w:hAnsi="Arial" w:cs="Arial"/>
          <w:sz w:val="24"/>
          <w:szCs w:val="24"/>
        </w:rPr>
        <w:tab/>
        <w:t>State the rules of a valid consideration.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3.</w:t>
      </w:r>
      <w:r w:rsidRPr="009219BE">
        <w:rPr>
          <w:rFonts w:ascii="Arial" w:hAnsi="Arial" w:cs="Arial"/>
          <w:sz w:val="24"/>
          <w:szCs w:val="24"/>
        </w:rPr>
        <w:tab/>
        <w:t>Describe the importance of Right to Information.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4.</w:t>
      </w:r>
      <w:r w:rsidRPr="009219BE">
        <w:rPr>
          <w:rFonts w:ascii="Arial" w:hAnsi="Arial" w:cs="Arial"/>
          <w:sz w:val="24"/>
          <w:szCs w:val="24"/>
        </w:rPr>
        <w:tab/>
        <w:t xml:space="preserve">What are the rights and duties of a </w:t>
      </w:r>
      <w:proofErr w:type="spellStart"/>
      <w:r w:rsidRPr="009219BE">
        <w:rPr>
          <w:rFonts w:ascii="Arial" w:hAnsi="Arial" w:cs="Arial"/>
          <w:sz w:val="24"/>
          <w:szCs w:val="24"/>
        </w:rPr>
        <w:t>bailor</w:t>
      </w:r>
      <w:proofErr w:type="spellEnd"/>
      <w:r w:rsidRPr="009219BE">
        <w:rPr>
          <w:rFonts w:ascii="Arial" w:hAnsi="Arial" w:cs="Arial"/>
          <w:sz w:val="24"/>
          <w:szCs w:val="24"/>
        </w:rPr>
        <w:t>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5.</w:t>
      </w:r>
      <w:r w:rsidRPr="009219BE">
        <w:rPr>
          <w:rFonts w:ascii="Arial" w:hAnsi="Arial" w:cs="Arial"/>
          <w:sz w:val="24"/>
          <w:szCs w:val="24"/>
        </w:rPr>
        <w:tab/>
        <w:t>What are the rights of a consumer under CP Act 1986?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6.</w:t>
      </w:r>
      <w:r w:rsidRPr="009219BE">
        <w:rPr>
          <w:rFonts w:ascii="Arial" w:hAnsi="Arial" w:cs="Arial"/>
          <w:sz w:val="24"/>
          <w:szCs w:val="24"/>
        </w:rPr>
        <w:tab/>
        <w:t>What are the clauses in a Memorandum of Association?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7.</w:t>
      </w:r>
      <w:r w:rsidRPr="009219BE">
        <w:rPr>
          <w:rFonts w:ascii="Arial" w:hAnsi="Arial" w:cs="Arial"/>
          <w:sz w:val="24"/>
          <w:szCs w:val="24"/>
        </w:rPr>
        <w:tab/>
        <w:t>Define undue influence and coercion. State the differences.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8.</w:t>
      </w:r>
      <w:r w:rsidRPr="009219BE">
        <w:rPr>
          <w:rFonts w:ascii="Arial" w:hAnsi="Arial" w:cs="Arial"/>
          <w:sz w:val="24"/>
          <w:szCs w:val="24"/>
        </w:rPr>
        <w:tab/>
        <w:t xml:space="preserve">Explain the Jurisdiction and functions of Consumer </w:t>
      </w:r>
      <w:proofErr w:type="spellStart"/>
      <w:r w:rsidRPr="009219BE">
        <w:rPr>
          <w:rFonts w:ascii="Arial" w:hAnsi="Arial" w:cs="Arial"/>
          <w:sz w:val="24"/>
          <w:szCs w:val="24"/>
        </w:rPr>
        <w:t>Redressal</w:t>
      </w:r>
      <w:proofErr w:type="spellEnd"/>
      <w:r w:rsidRPr="009219BE">
        <w:rPr>
          <w:rFonts w:ascii="Arial" w:hAnsi="Arial" w:cs="Arial"/>
          <w:sz w:val="24"/>
          <w:szCs w:val="24"/>
        </w:rPr>
        <w:t xml:space="preserve"> Forum.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C</w:t>
      </w:r>
    </w:p>
    <w:p w:rsidR="00524AE8" w:rsidRPr="009219BE" w:rsidRDefault="00524AE8" w:rsidP="00CA7B4B">
      <w:pPr>
        <w:tabs>
          <w:tab w:val="left" w:pos="450"/>
          <w:tab w:val="left" w:pos="810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>any two</w:t>
      </w:r>
      <w:r w:rsidRPr="009219BE">
        <w:rPr>
          <w:rFonts w:ascii="Arial" w:hAnsi="Arial" w:cs="Arial"/>
          <w:sz w:val="24"/>
          <w:szCs w:val="24"/>
        </w:rPr>
        <w:t xml:space="preserve"> questions. </w:t>
      </w:r>
      <w:r w:rsidRPr="009219BE">
        <w:rPr>
          <w:rFonts w:ascii="Arial" w:hAnsi="Arial" w:cs="Arial"/>
          <w:b/>
          <w:sz w:val="24"/>
          <w:szCs w:val="24"/>
        </w:rPr>
        <w:t>Each</w:t>
      </w:r>
      <w:r w:rsidRPr="009219BE">
        <w:rPr>
          <w:rFonts w:ascii="Arial" w:hAnsi="Arial" w:cs="Arial"/>
          <w:sz w:val="24"/>
          <w:szCs w:val="24"/>
        </w:rPr>
        <w:t xml:space="preserve"> question carries </w:t>
      </w:r>
      <w:r w:rsidRPr="009219BE">
        <w:rPr>
          <w:rFonts w:ascii="Arial" w:hAnsi="Arial" w:cs="Arial"/>
          <w:b/>
          <w:sz w:val="24"/>
          <w:szCs w:val="24"/>
        </w:rPr>
        <w:t>ten</w:t>
      </w:r>
      <w:r w:rsidRPr="009219BE">
        <w:rPr>
          <w:rFonts w:ascii="Arial" w:hAnsi="Arial" w:cs="Arial"/>
          <w:sz w:val="24"/>
          <w:szCs w:val="24"/>
        </w:rPr>
        <w:t xml:space="preserve"> marks.</w:t>
      </w:r>
      <w:r w:rsidR="00CA7B4B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b/>
          <w:sz w:val="24"/>
          <w:szCs w:val="24"/>
        </w:rPr>
        <w:t>(2x10=20)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9.</w:t>
      </w:r>
      <w:r w:rsidRPr="009219BE">
        <w:rPr>
          <w:rFonts w:ascii="Arial" w:hAnsi="Arial" w:cs="Arial"/>
          <w:sz w:val="24"/>
          <w:szCs w:val="24"/>
        </w:rPr>
        <w:tab/>
        <w:t xml:space="preserve">Define a </w:t>
      </w:r>
      <w:proofErr w:type="spellStart"/>
      <w:r w:rsidRPr="009219BE">
        <w:rPr>
          <w:rFonts w:ascii="Arial" w:hAnsi="Arial" w:cs="Arial"/>
          <w:sz w:val="24"/>
          <w:szCs w:val="24"/>
        </w:rPr>
        <w:t>cheque</w:t>
      </w:r>
      <w:proofErr w:type="spellEnd"/>
      <w:r w:rsidRPr="009219BE">
        <w:rPr>
          <w:rFonts w:ascii="Arial" w:hAnsi="Arial" w:cs="Arial"/>
          <w:sz w:val="24"/>
          <w:szCs w:val="24"/>
        </w:rPr>
        <w:t xml:space="preserve">. Differentiate between a </w:t>
      </w:r>
      <w:proofErr w:type="spellStart"/>
      <w:r w:rsidRPr="009219BE">
        <w:rPr>
          <w:rFonts w:ascii="Arial" w:hAnsi="Arial" w:cs="Arial"/>
          <w:sz w:val="24"/>
          <w:szCs w:val="24"/>
        </w:rPr>
        <w:t>cheque</w:t>
      </w:r>
      <w:proofErr w:type="spellEnd"/>
      <w:r w:rsidRPr="009219BE">
        <w:rPr>
          <w:rFonts w:ascii="Arial" w:hAnsi="Arial" w:cs="Arial"/>
          <w:sz w:val="24"/>
          <w:szCs w:val="24"/>
        </w:rPr>
        <w:t xml:space="preserve"> and bill of exchange.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10.</w:t>
      </w:r>
      <w:r w:rsidRPr="009219BE">
        <w:rPr>
          <w:rFonts w:ascii="Arial" w:hAnsi="Arial" w:cs="Arial"/>
          <w:sz w:val="24"/>
          <w:szCs w:val="24"/>
        </w:rPr>
        <w:tab/>
        <w:t>Who is a minor? Explain the law relating to minor’s agreement.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11.</w:t>
      </w:r>
      <w:r w:rsidRPr="009219BE">
        <w:rPr>
          <w:rFonts w:ascii="Arial" w:hAnsi="Arial" w:cs="Arial"/>
          <w:sz w:val="24"/>
          <w:szCs w:val="24"/>
        </w:rPr>
        <w:tab/>
        <w:t>Discuss the differences between a private company and public limited company.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12.</w:t>
      </w:r>
      <w:r w:rsidRPr="009219BE">
        <w:rPr>
          <w:rFonts w:ascii="Arial" w:hAnsi="Arial" w:cs="Arial"/>
          <w:sz w:val="24"/>
          <w:szCs w:val="24"/>
        </w:rPr>
        <w:tab/>
        <w:t>What are the remedies in case of breach of contract?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b/>
          <w:sz w:val="24"/>
          <w:szCs w:val="24"/>
        </w:rPr>
        <w:t>SECTION – D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 xml:space="preserve">Answer </w:t>
      </w:r>
      <w:r w:rsidRPr="009219BE">
        <w:rPr>
          <w:rFonts w:ascii="Arial" w:hAnsi="Arial" w:cs="Arial"/>
          <w:b/>
          <w:sz w:val="24"/>
          <w:szCs w:val="24"/>
        </w:rPr>
        <w:t>any one</w:t>
      </w:r>
      <w:r w:rsidRPr="009219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19BE">
        <w:rPr>
          <w:rFonts w:ascii="Arial" w:hAnsi="Arial" w:cs="Arial"/>
          <w:sz w:val="24"/>
          <w:szCs w:val="24"/>
        </w:rPr>
        <w:t>questions</w:t>
      </w:r>
      <w:proofErr w:type="gramEnd"/>
      <w:r w:rsidRPr="009219BE">
        <w:rPr>
          <w:rFonts w:ascii="Arial" w:hAnsi="Arial" w:cs="Arial"/>
          <w:sz w:val="24"/>
          <w:szCs w:val="24"/>
        </w:rPr>
        <w:t xml:space="preserve">. </w:t>
      </w:r>
      <w:r w:rsidRPr="009219BE">
        <w:rPr>
          <w:rFonts w:ascii="Arial" w:hAnsi="Arial" w:cs="Arial"/>
          <w:b/>
          <w:sz w:val="24"/>
          <w:szCs w:val="24"/>
        </w:rPr>
        <w:t>Each</w:t>
      </w:r>
      <w:r w:rsidRPr="009219BE">
        <w:rPr>
          <w:rFonts w:ascii="Arial" w:hAnsi="Arial" w:cs="Arial"/>
          <w:sz w:val="24"/>
          <w:szCs w:val="24"/>
        </w:rPr>
        <w:t xml:space="preserve"> question carries </w:t>
      </w:r>
      <w:r w:rsidRPr="009219BE">
        <w:rPr>
          <w:rFonts w:ascii="Arial" w:hAnsi="Arial" w:cs="Arial"/>
          <w:b/>
          <w:sz w:val="24"/>
          <w:szCs w:val="24"/>
        </w:rPr>
        <w:t>15</w:t>
      </w:r>
      <w:r w:rsidRPr="009219BE">
        <w:rPr>
          <w:rFonts w:ascii="Arial" w:hAnsi="Arial" w:cs="Arial"/>
          <w:sz w:val="24"/>
          <w:szCs w:val="24"/>
        </w:rPr>
        <w:t xml:space="preserve"> marks.</w:t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  <w:t xml:space="preserve">   </w:t>
      </w:r>
      <w:r w:rsidRPr="009219BE">
        <w:rPr>
          <w:rFonts w:ascii="Arial" w:hAnsi="Arial" w:cs="Arial"/>
          <w:sz w:val="24"/>
          <w:szCs w:val="24"/>
        </w:rPr>
        <w:tab/>
        <w:t xml:space="preserve">  </w:t>
      </w:r>
      <w:r w:rsidRPr="009219BE">
        <w:rPr>
          <w:rFonts w:ascii="Arial" w:hAnsi="Arial" w:cs="Arial"/>
          <w:b/>
          <w:sz w:val="24"/>
          <w:szCs w:val="24"/>
        </w:rPr>
        <w:t>(1x15=15)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13.</w:t>
      </w:r>
      <w:r w:rsidRPr="009219BE">
        <w:rPr>
          <w:rFonts w:ascii="Arial" w:hAnsi="Arial" w:cs="Arial"/>
          <w:sz w:val="24"/>
          <w:szCs w:val="24"/>
        </w:rPr>
        <w:tab/>
        <w:t>Explain the powers and duties of a Chairman in the conduct of company meeting.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>14.</w:t>
      </w:r>
      <w:r w:rsidRPr="009219BE">
        <w:rPr>
          <w:rFonts w:ascii="Arial" w:hAnsi="Arial" w:cs="Arial"/>
          <w:sz w:val="24"/>
          <w:szCs w:val="24"/>
        </w:rPr>
        <w:tab/>
        <w:t>Explain the process of formation of a company.</w:t>
      </w:r>
    </w:p>
    <w:p w:rsidR="00524AE8" w:rsidRPr="009219BE" w:rsidRDefault="00524AE8" w:rsidP="009219BE">
      <w:pPr>
        <w:tabs>
          <w:tab w:val="left" w:pos="450"/>
        </w:tabs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</w:r>
      <w:r w:rsidRPr="009219BE">
        <w:rPr>
          <w:rFonts w:ascii="Arial" w:hAnsi="Arial" w:cs="Arial"/>
          <w:sz w:val="24"/>
          <w:szCs w:val="24"/>
        </w:rPr>
        <w:tab/>
        <w:t>___________________</w:t>
      </w:r>
    </w:p>
    <w:p w:rsidR="009E7B8D" w:rsidRDefault="009E7B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E7B8D" w:rsidRPr="009E7B8D" w:rsidRDefault="009E7B8D" w:rsidP="009E7B8D">
      <w:pPr>
        <w:jc w:val="right"/>
        <w:rPr>
          <w:b/>
          <w:sz w:val="28"/>
        </w:rPr>
      </w:pPr>
      <w:proofErr w:type="gramStart"/>
      <w:r w:rsidRPr="009E7B8D">
        <w:rPr>
          <w:b/>
          <w:sz w:val="28"/>
        </w:rPr>
        <w:t>MB  06</w:t>
      </w:r>
      <w:proofErr w:type="gramEnd"/>
    </w:p>
    <w:p w:rsidR="009E7B8D" w:rsidRPr="009E7B8D" w:rsidRDefault="009E7B8D" w:rsidP="009E7B8D">
      <w:pPr>
        <w:spacing w:line="240" w:lineRule="auto"/>
        <w:jc w:val="center"/>
        <w:rPr>
          <w:b/>
          <w:sz w:val="28"/>
        </w:rPr>
      </w:pPr>
      <w:r w:rsidRPr="009E7B8D">
        <w:rPr>
          <w:b/>
          <w:sz w:val="28"/>
        </w:rPr>
        <w:t>I Semester M.B.A. Examination, December 2011/January 2012</w:t>
      </w:r>
    </w:p>
    <w:p w:rsidR="009E7B8D" w:rsidRPr="009E7B8D" w:rsidRDefault="009E7B8D" w:rsidP="009E7B8D">
      <w:pPr>
        <w:spacing w:line="240" w:lineRule="auto"/>
        <w:jc w:val="center"/>
        <w:rPr>
          <w:b/>
          <w:sz w:val="28"/>
        </w:rPr>
      </w:pPr>
      <w:r w:rsidRPr="009E7B8D">
        <w:rPr>
          <w:b/>
          <w:sz w:val="28"/>
        </w:rPr>
        <w:t>ACCOUNTING FOR MANAGEMENT</w:t>
      </w:r>
    </w:p>
    <w:p w:rsidR="009E7B8D" w:rsidRDefault="009E7B8D" w:rsidP="009E7B8D">
      <w:pPr>
        <w:spacing w:line="240" w:lineRule="auto"/>
        <w:jc w:val="both"/>
      </w:pPr>
      <w:proofErr w:type="gramStart"/>
      <w:r>
        <w:t>Time :</w:t>
      </w:r>
      <w:proofErr w:type="gramEnd"/>
      <w:r>
        <w:t xml:space="preserve"> 3 Hours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Max. </w:t>
      </w:r>
      <w:proofErr w:type="gramStart"/>
      <w:r>
        <w:t>Marks :</w:t>
      </w:r>
      <w:proofErr w:type="gramEnd"/>
      <w:r>
        <w:t xml:space="preserve"> 80</w:t>
      </w:r>
    </w:p>
    <w:p w:rsidR="009E7B8D" w:rsidRDefault="009E7B8D" w:rsidP="009E7B8D">
      <w:pPr>
        <w:spacing w:line="240" w:lineRule="auto"/>
        <w:jc w:val="center"/>
        <w:rPr>
          <w:b/>
        </w:rPr>
      </w:pPr>
      <w:r>
        <w:rPr>
          <w:b/>
        </w:rPr>
        <w:t>SECTION – A</w:t>
      </w:r>
    </w:p>
    <w:p w:rsidR="009E7B8D" w:rsidRDefault="009E7B8D" w:rsidP="009E7B8D">
      <w:pPr>
        <w:spacing w:line="240" w:lineRule="auto"/>
        <w:jc w:val="both"/>
        <w:rPr>
          <w:b/>
        </w:rPr>
      </w:pPr>
      <w:r>
        <w:t xml:space="preserve">Answer </w:t>
      </w:r>
      <w:r w:rsidRPr="00FA4268">
        <w:rPr>
          <w:b/>
        </w:rPr>
        <w:t xml:space="preserve">all </w:t>
      </w:r>
      <w:r>
        <w:t xml:space="preserve">questions. </w:t>
      </w:r>
      <w:r w:rsidRPr="00FA4268">
        <w:rPr>
          <w:b/>
        </w:rPr>
        <w:t>Each</w:t>
      </w:r>
      <w:r>
        <w:t xml:space="preserve"> question carries </w:t>
      </w:r>
      <w:r w:rsidRPr="00FA4268">
        <w:rPr>
          <w:b/>
        </w:rPr>
        <w:t>two</w:t>
      </w:r>
      <w:r>
        <w:t xml:space="preserve"> </w:t>
      </w:r>
      <w:proofErr w:type="gramStart"/>
      <w:r>
        <w:t>marks :</w:t>
      </w:r>
      <w:proofErr w:type="gramEnd"/>
      <w:r>
        <w:tab/>
      </w:r>
      <w:r>
        <w:tab/>
      </w:r>
      <w:r>
        <w:rPr>
          <w:b/>
        </w:rPr>
        <w:tab/>
      </w:r>
      <w:r>
        <w:rPr>
          <w:b/>
        </w:rPr>
        <w:tab/>
        <w:t xml:space="preserve">        (2</w:t>
      </w:r>
      <w:r>
        <w:rPr>
          <w:rFonts w:cs="Arial"/>
          <w:b/>
        </w:rPr>
        <w:t>×5</w:t>
      </w:r>
      <w:r>
        <w:rPr>
          <w:b/>
        </w:rPr>
        <w:t>=10)</w:t>
      </w:r>
    </w:p>
    <w:p w:rsidR="009E7B8D" w:rsidRDefault="009E7B8D" w:rsidP="009E7B8D">
      <w:pPr>
        <w:spacing w:line="240" w:lineRule="auto"/>
        <w:jc w:val="both"/>
      </w:pP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1.</w:t>
      </w:r>
      <w:r>
        <w:tab/>
      </w:r>
      <w:proofErr w:type="gramStart"/>
      <w:r>
        <w:t>a</w:t>
      </w:r>
      <w:proofErr w:type="gramEnd"/>
      <w:r>
        <w:t>)</w:t>
      </w:r>
      <w:r>
        <w:tab/>
        <w:t>What is cost concept?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ab/>
        <w:t>b)</w:t>
      </w:r>
      <w:r>
        <w:tab/>
        <w:t>Define Budgetary Control.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ab/>
        <w:t>c)</w:t>
      </w:r>
      <w:r>
        <w:tab/>
        <w:t>Define Ratio.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ab/>
        <w:t>d)</w:t>
      </w:r>
      <w:r>
        <w:tab/>
        <w:t>What is material consumed Ratio?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ab/>
        <w:t>e)</w:t>
      </w:r>
      <w:r>
        <w:tab/>
        <w:t>What Dividend coverage?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</w:p>
    <w:p w:rsidR="009E7B8D" w:rsidRDefault="009E7B8D" w:rsidP="009E7B8D">
      <w:pPr>
        <w:spacing w:line="240" w:lineRule="auto"/>
        <w:jc w:val="center"/>
        <w:rPr>
          <w:b/>
        </w:rPr>
      </w:pPr>
      <w:r>
        <w:rPr>
          <w:b/>
        </w:rPr>
        <w:t>SECTION – B</w:t>
      </w:r>
    </w:p>
    <w:p w:rsidR="009E7B8D" w:rsidRDefault="009E7B8D" w:rsidP="009E7B8D">
      <w:pPr>
        <w:spacing w:line="240" w:lineRule="auto"/>
        <w:jc w:val="both"/>
      </w:pPr>
    </w:p>
    <w:p w:rsidR="009E7B8D" w:rsidRDefault="009E7B8D" w:rsidP="009E7B8D">
      <w:pPr>
        <w:spacing w:line="240" w:lineRule="auto"/>
        <w:jc w:val="both"/>
        <w:rPr>
          <w:b/>
        </w:rPr>
      </w:pPr>
      <w:r>
        <w:t xml:space="preserve">Answer </w:t>
      </w:r>
      <w:r w:rsidRPr="00FA4268">
        <w:rPr>
          <w:b/>
        </w:rPr>
        <w:t>a</w:t>
      </w:r>
      <w:r>
        <w:rPr>
          <w:b/>
        </w:rPr>
        <w:t>ny five</w:t>
      </w:r>
      <w:r w:rsidRPr="00FA4268">
        <w:rPr>
          <w:b/>
        </w:rPr>
        <w:t xml:space="preserve"> </w:t>
      </w:r>
      <w:r>
        <w:t xml:space="preserve">questions. </w:t>
      </w:r>
      <w:r w:rsidRPr="00FA4268">
        <w:rPr>
          <w:b/>
        </w:rPr>
        <w:t>Each</w:t>
      </w:r>
      <w:r>
        <w:t xml:space="preserve"> question carries </w:t>
      </w:r>
      <w:r>
        <w:rPr>
          <w:b/>
        </w:rPr>
        <w:t>7</w:t>
      </w:r>
      <w:r>
        <w:t xml:space="preserve"> </w:t>
      </w:r>
      <w:proofErr w:type="gramStart"/>
      <w:r>
        <w:t>marks :</w:t>
      </w:r>
      <w:proofErr w:type="gramEnd"/>
      <w:r>
        <w:tab/>
      </w:r>
      <w:r>
        <w:tab/>
      </w:r>
      <w:r>
        <w:rPr>
          <w:b/>
        </w:rPr>
        <w:tab/>
        <w:t xml:space="preserve">        (5</w:t>
      </w:r>
      <w:r>
        <w:rPr>
          <w:rFonts w:cs="Arial"/>
          <w:b/>
        </w:rPr>
        <w:t>×7</w:t>
      </w:r>
      <w:r>
        <w:rPr>
          <w:b/>
        </w:rPr>
        <w:t>=35)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2.</w:t>
      </w:r>
      <w:r>
        <w:tab/>
        <w:t>Differentiate between fund flow statement and cash flow statement.</w:t>
      </w:r>
    </w:p>
    <w:p w:rsidR="009E7B8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  <w:r>
        <w:t>3.</w:t>
      </w:r>
      <w:r>
        <w:tab/>
        <w:t>Discuss the important of convention of consistency is necessary for making the financial statements comparable.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4.</w:t>
      </w:r>
      <w:r>
        <w:tab/>
        <w:t>What are turnover ratios? Discuss their significance.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5.</w:t>
      </w:r>
      <w:r>
        <w:tab/>
        <w:t>What is cash flow statement? Explain the purpose of preparing cash flow statement.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6.</w:t>
      </w:r>
      <w:r>
        <w:tab/>
        <w:t>Explain the steps in fixation of standard costs.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7.</w:t>
      </w:r>
      <w:r>
        <w:tab/>
        <w:t>What is variance? Indicate its significance to the management.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8.</w:t>
      </w:r>
      <w:r>
        <w:tab/>
        <w:t>What is responsibility account? What are the advantages of responsibility accounting?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</w:p>
    <w:p w:rsidR="009E7B8D" w:rsidRDefault="009E7B8D" w:rsidP="009E7B8D">
      <w:pPr>
        <w:tabs>
          <w:tab w:val="left" w:pos="360"/>
        </w:tabs>
        <w:spacing w:line="240" w:lineRule="auto"/>
        <w:jc w:val="right"/>
        <w:rPr>
          <w:b/>
        </w:rPr>
      </w:pPr>
      <w:proofErr w:type="gramStart"/>
      <w:r>
        <w:rPr>
          <w:b/>
        </w:rPr>
        <w:t>P.T.O.</w:t>
      </w:r>
      <w:proofErr w:type="gramEnd"/>
    </w:p>
    <w:p w:rsidR="009E7B8D" w:rsidRDefault="009E7B8D" w:rsidP="009E7B8D">
      <w:pPr>
        <w:rPr>
          <w:b/>
        </w:rPr>
      </w:pPr>
      <w:r>
        <w:rPr>
          <w:b/>
        </w:rPr>
        <w:br w:type="page"/>
        <w:t>MB 06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-2-</w:t>
      </w:r>
    </w:p>
    <w:p w:rsidR="009E7B8D" w:rsidRDefault="009E7B8D" w:rsidP="009E7B8D">
      <w:pPr>
        <w:tabs>
          <w:tab w:val="left" w:pos="360"/>
        </w:tabs>
        <w:spacing w:line="240" w:lineRule="auto"/>
        <w:rPr>
          <w:b/>
        </w:rPr>
      </w:pPr>
    </w:p>
    <w:p w:rsidR="009E7B8D" w:rsidRDefault="009E7B8D" w:rsidP="009E7B8D">
      <w:pPr>
        <w:spacing w:line="240" w:lineRule="auto"/>
        <w:jc w:val="center"/>
        <w:rPr>
          <w:b/>
        </w:rPr>
      </w:pPr>
      <w:r>
        <w:rPr>
          <w:b/>
        </w:rPr>
        <w:t>SECTION – C</w:t>
      </w:r>
    </w:p>
    <w:p w:rsidR="009E7B8D" w:rsidRDefault="009E7B8D" w:rsidP="009E7B8D">
      <w:pPr>
        <w:spacing w:line="240" w:lineRule="auto"/>
        <w:jc w:val="both"/>
      </w:pPr>
    </w:p>
    <w:p w:rsidR="009E7B8D" w:rsidRDefault="009E7B8D" w:rsidP="009E7B8D">
      <w:pPr>
        <w:spacing w:line="240" w:lineRule="auto"/>
        <w:jc w:val="both"/>
        <w:rPr>
          <w:b/>
        </w:rPr>
      </w:pPr>
      <w:r>
        <w:t xml:space="preserve">Answer </w:t>
      </w:r>
      <w:r w:rsidRPr="00FA4268">
        <w:rPr>
          <w:b/>
        </w:rPr>
        <w:t>a</w:t>
      </w:r>
      <w:r>
        <w:rPr>
          <w:b/>
        </w:rPr>
        <w:t xml:space="preserve">ny two </w:t>
      </w:r>
      <w:r>
        <w:t xml:space="preserve">questions. </w:t>
      </w:r>
      <w:r w:rsidRPr="00FA4268">
        <w:rPr>
          <w:b/>
        </w:rPr>
        <w:t>Each</w:t>
      </w:r>
      <w:r>
        <w:t xml:space="preserve"> question carries </w:t>
      </w:r>
      <w:r w:rsidRPr="004734BB">
        <w:rPr>
          <w:b/>
        </w:rPr>
        <w:t>ten</w:t>
      </w:r>
      <w:r>
        <w:t xml:space="preserve"> marks:</w:t>
      </w:r>
      <w:r>
        <w:tab/>
      </w:r>
      <w:r>
        <w:tab/>
      </w:r>
      <w:r>
        <w:rPr>
          <w:b/>
        </w:rPr>
        <w:tab/>
        <w:t xml:space="preserve">      (2</w:t>
      </w:r>
      <w:r>
        <w:rPr>
          <w:rFonts w:cs="Arial"/>
          <w:b/>
        </w:rPr>
        <w:t>×10</w:t>
      </w:r>
      <w:r>
        <w:rPr>
          <w:b/>
        </w:rPr>
        <w:t>=20)</w:t>
      </w:r>
    </w:p>
    <w:p w:rsidR="009E7B8D" w:rsidRDefault="009E7B8D" w:rsidP="009E7B8D">
      <w:pPr>
        <w:spacing w:line="240" w:lineRule="auto"/>
        <w:jc w:val="both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9.</w:t>
      </w:r>
      <w:r>
        <w:tab/>
        <w:t>Distinguish between financial audit and management audit.</w:t>
      </w:r>
    </w:p>
    <w:p w:rsidR="009E7B8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  <w:r>
        <w:t>10.</w:t>
      </w:r>
      <w:r>
        <w:tab/>
        <w:t>Management accounting is the best tool for the management to achieve higher profits and efficient operation. Discuss.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>11.</w:t>
      </w:r>
      <w:r>
        <w:tab/>
        <w:t>From the following information, you are required to prepare a Balance sheet.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</w:pPr>
      <w:r>
        <w:tab/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3978"/>
      </w:tblGrid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Fixed Asset (net, after writing off 30%)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Rs. 10,50,000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Fixed Assets Turnover Ratio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Finished Goods turnover Ratio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6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Rate of Gross Profit to Sales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25%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Net profit ( before interest) to Sales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8%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 xml:space="preserve">Fixed charges cover </w:t>
            </w:r>
            <w:proofErr w:type="gramStart"/>
            <w:r>
              <w:t>( Debenture</w:t>
            </w:r>
            <w:proofErr w:type="gramEnd"/>
            <w:r>
              <w:t xml:space="preserve"> Interest 7%)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8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Debit collection period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1.5 months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Materials consumed to Sales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30%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Stock of raw materials</w:t>
            </w:r>
          </w:p>
          <w:p w:rsidR="009E7B8D" w:rsidRDefault="009E7B8D" w:rsidP="00DD7301">
            <w:pPr>
              <w:tabs>
                <w:tab w:val="left" w:pos="360"/>
              </w:tabs>
            </w:pPr>
            <w:r>
              <w:t>(in terms of number of month’s consumption)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Current Ratio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2.4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Quick Ratio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1.0</w:t>
            </w:r>
          </w:p>
        </w:tc>
      </w:tr>
      <w:tr w:rsidR="009E7B8D" w:rsidTr="00DD7301">
        <w:trPr>
          <w:trHeight w:val="506"/>
        </w:trPr>
        <w:tc>
          <w:tcPr>
            <w:tcW w:w="5130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Reserves to capital</w:t>
            </w:r>
          </w:p>
        </w:tc>
        <w:tc>
          <w:tcPr>
            <w:tcW w:w="397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0.21</w:t>
            </w:r>
          </w:p>
        </w:tc>
      </w:tr>
    </w:tbl>
    <w:p w:rsidR="009E7B8D" w:rsidRDefault="009E7B8D" w:rsidP="009E7B8D">
      <w:pPr>
        <w:tabs>
          <w:tab w:val="left" w:pos="360"/>
        </w:tabs>
        <w:spacing w:line="240" w:lineRule="auto"/>
        <w:jc w:val="both"/>
      </w:pPr>
    </w:p>
    <w:p w:rsidR="009E7B8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  <w:r>
        <w:t>12.</w:t>
      </w:r>
      <w:r>
        <w:tab/>
        <w:t>What to you understand by working capital management? Discuss the principles of working capital management.</w:t>
      </w:r>
    </w:p>
    <w:p w:rsidR="009E7B8D" w:rsidRDefault="009E7B8D" w:rsidP="009E7B8D"/>
    <w:p w:rsidR="009E7B8D" w:rsidRDefault="009E7B8D" w:rsidP="009E7B8D">
      <w:pPr>
        <w:spacing w:line="240" w:lineRule="auto"/>
        <w:jc w:val="both"/>
      </w:pPr>
    </w:p>
    <w:p w:rsidR="009E7B8D" w:rsidRDefault="009E7B8D" w:rsidP="009E7B8D">
      <w:pPr>
        <w:spacing w:line="240" w:lineRule="auto"/>
        <w:rPr>
          <w:b/>
        </w:rPr>
      </w:pPr>
      <w:r>
        <w:rPr>
          <w:b/>
        </w:rPr>
        <w:t>MB 06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-3-</w:t>
      </w:r>
    </w:p>
    <w:p w:rsidR="009E7B8D" w:rsidRDefault="009E7B8D" w:rsidP="009E7B8D">
      <w:pPr>
        <w:spacing w:line="240" w:lineRule="auto"/>
        <w:jc w:val="center"/>
        <w:rPr>
          <w:b/>
        </w:rPr>
      </w:pPr>
      <w:r>
        <w:rPr>
          <w:b/>
        </w:rPr>
        <w:t>SECTION – D</w:t>
      </w:r>
    </w:p>
    <w:p w:rsidR="009E7B8D" w:rsidRDefault="009E7B8D" w:rsidP="009E7B8D">
      <w:pPr>
        <w:spacing w:line="240" w:lineRule="auto"/>
        <w:jc w:val="both"/>
      </w:pPr>
    </w:p>
    <w:p w:rsidR="009E7B8D" w:rsidRDefault="009E7B8D" w:rsidP="009E7B8D">
      <w:pPr>
        <w:spacing w:line="240" w:lineRule="auto"/>
        <w:jc w:val="both"/>
        <w:rPr>
          <w:b/>
        </w:rPr>
      </w:pPr>
      <w:r>
        <w:t xml:space="preserve">Answer </w:t>
      </w:r>
      <w:r w:rsidRPr="00FA4268">
        <w:rPr>
          <w:b/>
        </w:rPr>
        <w:t>a</w:t>
      </w:r>
      <w:r>
        <w:rPr>
          <w:b/>
        </w:rPr>
        <w:t xml:space="preserve">ny one </w:t>
      </w:r>
      <w:r>
        <w:t xml:space="preserve">question carrying </w:t>
      </w:r>
      <w:r>
        <w:rPr>
          <w:b/>
        </w:rPr>
        <w:t xml:space="preserve">15 </w:t>
      </w:r>
      <w:r>
        <w:t>marks.</w:t>
      </w:r>
      <w:r>
        <w:tab/>
      </w:r>
      <w: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 (1</w:t>
      </w:r>
      <w:r>
        <w:rPr>
          <w:rFonts w:cs="Arial"/>
          <w:b/>
        </w:rPr>
        <w:t>×15</w:t>
      </w:r>
      <w:r>
        <w:rPr>
          <w:b/>
        </w:rPr>
        <w:t>=15)</w:t>
      </w:r>
    </w:p>
    <w:p w:rsidR="009E7B8D" w:rsidRDefault="009E7B8D" w:rsidP="009E7B8D">
      <w:pPr>
        <w:spacing w:line="240" w:lineRule="auto"/>
        <w:jc w:val="both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  <w:r>
        <w:t>13.</w:t>
      </w:r>
      <w:r>
        <w:tab/>
        <w:t>From the following Balance sheets of X ltd. on 31</w:t>
      </w:r>
      <w:r w:rsidRPr="00244B36">
        <w:rPr>
          <w:vertAlign w:val="superscript"/>
        </w:rPr>
        <w:t>st</w:t>
      </w:r>
      <w:r>
        <w:t xml:space="preserve"> December 1999 and 2000, you are required to prepare.</w:t>
      </w:r>
    </w:p>
    <w:p w:rsidR="009E7B8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  <w:r>
        <w:tab/>
      </w:r>
      <w:proofErr w:type="spellStart"/>
      <w:r>
        <w:t>i</w:t>
      </w:r>
      <w:proofErr w:type="spellEnd"/>
      <w:r>
        <w:t>)</w:t>
      </w:r>
      <w:r>
        <w:tab/>
        <w:t>A schedule changes in working capital</w:t>
      </w:r>
    </w:p>
    <w:p w:rsidR="009E7B8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  <w:r>
        <w:tab/>
        <w:t>ii)</w:t>
      </w:r>
      <w:r>
        <w:tab/>
        <w:t>A fund flow statement.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1350"/>
        <w:gridCol w:w="1440"/>
        <w:gridCol w:w="1350"/>
        <w:gridCol w:w="1170"/>
        <w:gridCol w:w="1188"/>
      </w:tblGrid>
      <w:tr w:rsidR="009E7B8D" w:rsidTr="00DD7301">
        <w:tc>
          <w:tcPr>
            <w:tcW w:w="2610" w:type="dxa"/>
          </w:tcPr>
          <w:p w:rsidR="009E7B8D" w:rsidRPr="00D7430E" w:rsidRDefault="009E7B8D" w:rsidP="00DD730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ab/>
            </w:r>
            <w:r>
              <w:rPr>
                <w:b/>
              </w:rPr>
              <w:t>Liabilities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  <w:p w:rsidR="009E7B8D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9E7B8D" w:rsidRPr="00D7430E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Rs.</w:t>
            </w: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  <w:p w:rsidR="009E7B8D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9E7B8D" w:rsidRPr="00D7430E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Rs.</w:t>
            </w:r>
          </w:p>
        </w:tc>
        <w:tc>
          <w:tcPr>
            <w:tcW w:w="1350" w:type="dxa"/>
          </w:tcPr>
          <w:p w:rsidR="009E7B8D" w:rsidRPr="00D7430E" w:rsidRDefault="009E7B8D" w:rsidP="00DD7301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Assets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1999</w:t>
            </w:r>
          </w:p>
          <w:p w:rsidR="009E7B8D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9E7B8D" w:rsidRPr="00D7430E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Rs.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  <w:p w:rsidR="009E7B8D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9E7B8D" w:rsidRPr="00D7430E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Rs.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Share Capital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1,00,000</w:t>
            </w: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1,00,000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Goodwill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12,000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12,000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General Reserve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14,000</w:t>
            </w: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18,000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Building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40,000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36,000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Profit &amp; Loss A/c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16,000</w:t>
            </w: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13,000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Plant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37,000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36,000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Sundry Creditors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8,000</w:t>
            </w: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5,400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Investment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10,000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11,000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Bills Payable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1,200</w:t>
            </w: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800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Stock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30,000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23,400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Provision for Taxation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16,000</w:t>
            </w: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18,000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Bills Receivable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2,000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3,200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Provision for Doubtful Debts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400</w:t>
            </w: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600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Debtors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18,000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19,000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</w:p>
        </w:tc>
        <w:tc>
          <w:tcPr>
            <w:tcW w:w="144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  <w:r>
              <w:t>Bank</w:t>
            </w:r>
          </w:p>
        </w:tc>
        <w:tc>
          <w:tcPr>
            <w:tcW w:w="117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6,600</w:t>
            </w:r>
          </w:p>
        </w:tc>
        <w:tc>
          <w:tcPr>
            <w:tcW w:w="1188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15,200</w:t>
            </w:r>
          </w:p>
        </w:tc>
      </w:tr>
      <w:tr w:rsidR="009E7B8D" w:rsidTr="00DD7301">
        <w:tc>
          <w:tcPr>
            <w:tcW w:w="261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</w:p>
        </w:tc>
        <w:tc>
          <w:tcPr>
            <w:tcW w:w="1350" w:type="dxa"/>
          </w:tcPr>
          <w:p w:rsidR="009E7B8D" w:rsidRPr="003E4597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1,55,600</w:t>
            </w:r>
          </w:p>
        </w:tc>
        <w:tc>
          <w:tcPr>
            <w:tcW w:w="1440" w:type="dxa"/>
          </w:tcPr>
          <w:p w:rsidR="009E7B8D" w:rsidRPr="003E4597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 w:rsidRPr="003E4597">
              <w:rPr>
                <w:b/>
              </w:rPr>
              <w:t>1,55,800</w:t>
            </w:r>
          </w:p>
        </w:tc>
        <w:tc>
          <w:tcPr>
            <w:tcW w:w="1350" w:type="dxa"/>
          </w:tcPr>
          <w:p w:rsidR="009E7B8D" w:rsidRDefault="009E7B8D" w:rsidP="00DD7301">
            <w:pPr>
              <w:tabs>
                <w:tab w:val="left" w:pos="360"/>
              </w:tabs>
              <w:jc w:val="both"/>
            </w:pPr>
          </w:p>
        </w:tc>
        <w:tc>
          <w:tcPr>
            <w:tcW w:w="1170" w:type="dxa"/>
          </w:tcPr>
          <w:p w:rsidR="009E7B8D" w:rsidRPr="003E4597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1,55,600</w:t>
            </w:r>
          </w:p>
        </w:tc>
        <w:tc>
          <w:tcPr>
            <w:tcW w:w="1188" w:type="dxa"/>
          </w:tcPr>
          <w:p w:rsidR="009E7B8D" w:rsidRPr="003E4597" w:rsidRDefault="009E7B8D" w:rsidP="00DD7301">
            <w:pPr>
              <w:tabs>
                <w:tab w:val="left" w:pos="360"/>
              </w:tabs>
              <w:jc w:val="center"/>
              <w:rPr>
                <w:b/>
              </w:rPr>
            </w:pPr>
            <w:r w:rsidRPr="003E4597">
              <w:rPr>
                <w:b/>
              </w:rPr>
              <w:t>1,55,800</w:t>
            </w:r>
          </w:p>
        </w:tc>
      </w:tr>
    </w:tbl>
    <w:p w:rsidR="009E7B8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</w:p>
    <w:p w:rsidR="009E7B8D" w:rsidRDefault="009E7B8D" w:rsidP="009E7B8D">
      <w:pPr>
        <w:tabs>
          <w:tab w:val="left" w:pos="360"/>
        </w:tabs>
        <w:spacing w:line="240" w:lineRule="auto"/>
        <w:jc w:val="both"/>
        <w:rPr>
          <w:b/>
        </w:rPr>
      </w:pPr>
      <w:r>
        <w:tab/>
      </w:r>
      <w:r>
        <w:rPr>
          <w:b/>
        </w:rPr>
        <w:t xml:space="preserve">Additional </w:t>
      </w:r>
      <w:proofErr w:type="gramStart"/>
      <w:r>
        <w:rPr>
          <w:b/>
        </w:rPr>
        <w:t>Information :</w:t>
      </w:r>
      <w:proofErr w:type="gramEnd"/>
    </w:p>
    <w:p w:rsidR="009E7B8D" w:rsidRDefault="009E7B8D" w:rsidP="009E7B8D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jc w:val="both"/>
      </w:pPr>
      <w:r>
        <w:t>Depreciation charged on Plant was Rs. 4</w:t>
      </w:r>
      <w:proofErr w:type="gramStart"/>
      <w:r>
        <w:t>,0000</w:t>
      </w:r>
      <w:proofErr w:type="gramEnd"/>
      <w:r>
        <w:t xml:space="preserve"> and on building on Rs. 4,0000.</w:t>
      </w:r>
    </w:p>
    <w:p w:rsidR="009E7B8D" w:rsidRDefault="009E7B8D" w:rsidP="009E7B8D">
      <w:pPr>
        <w:pStyle w:val="ListParagraph"/>
        <w:tabs>
          <w:tab w:val="left" w:pos="360"/>
        </w:tabs>
        <w:spacing w:line="240" w:lineRule="auto"/>
        <w:ind w:left="1080"/>
        <w:jc w:val="both"/>
      </w:pPr>
    </w:p>
    <w:p w:rsidR="009E7B8D" w:rsidRDefault="009E7B8D" w:rsidP="009E7B8D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jc w:val="both"/>
      </w:pPr>
      <w:r>
        <w:t>Provision for taxation of Rs 19,000 was made during the year 2000.</w:t>
      </w:r>
    </w:p>
    <w:p w:rsidR="009E7B8D" w:rsidRDefault="009E7B8D" w:rsidP="009E7B8D">
      <w:pPr>
        <w:pStyle w:val="ListParagraph"/>
      </w:pPr>
    </w:p>
    <w:p w:rsidR="009E7B8D" w:rsidRDefault="009E7B8D" w:rsidP="009E7B8D">
      <w:pPr>
        <w:pStyle w:val="ListParagraph"/>
        <w:numPr>
          <w:ilvl w:val="0"/>
          <w:numId w:val="5"/>
        </w:numPr>
        <w:tabs>
          <w:tab w:val="left" w:pos="360"/>
        </w:tabs>
        <w:spacing w:line="240" w:lineRule="auto"/>
        <w:jc w:val="both"/>
      </w:pPr>
      <w:r>
        <w:t>Interim dividend of Rs. 8,000 was paid during the year 2000.</w:t>
      </w:r>
    </w:p>
    <w:p w:rsidR="009E7B8D" w:rsidRDefault="009E7B8D" w:rsidP="009E7B8D">
      <w:r>
        <w:br w:type="page"/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  <w:rPr>
          <w:b/>
        </w:rPr>
      </w:pPr>
      <w:r>
        <w:rPr>
          <w:b/>
        </w:rPr>
        <w:t>MB 06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-4-</w:t>
      </w:r>
    </w:p>
    <w:p w:rsidR="009E7B8D" w:rsidRDefault="009E7B8D" w:rsidP="009E7B8D">
      <w:pPr>
        <w:tabs>
          <w:tab w:val="left" w:pos="360"/>
        </w:tabs>
        <w:spacing w:line="240" w:lineRule="auto"/>
        <w:jc w:val="both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  <w:r>
        <w:t>14.</w:t>
      </w:r>
      <w:r>
        <w:tab/>
        <w:t>The following are the ledger account balance as on 31-03-2009. You are required to prepare Trading and Profit and loss a/c and Balance Sheet as at that date.</w:t>
      </w:r>
    </w:p>
    <w:tbl>
      <w:tblPr>
        <w:tblStyle w:val="TableGrid"/>
        <w:tblpPr w:leftFromText="180" w:rightFromText="180" w:vertAnchor="text" w:horzAnchor="margin" w:tblpXSpec="right" w:tblpY="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9"/>
        <w:gridCol w:w="2210"/>
        <w:gridCol w:w="2209"/>
        <w:gridCol w:w="2210"/>
      </w:tblGrid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 xml:space="preserve">Mr. </w:t>
            </w:r>
            <w:proofErr w:type="spellStart"/>
            <w:r>
              <w:t>Raju</w:t>
            </w:r>
            <w:proofErr w:type="spellEnd"/>
            <w:r>
              <w:t xml:space="preserve"> Capital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10,00,000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Stock on 1-4-08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50,000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Sales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3,72,000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Sales Return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9000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Purchase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3,47,000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Purchase Return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7,000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Carriage &amp; Freight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19,200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Rent and Taxes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6,000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Salaries &amp; Wages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10,000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Sundry Debtors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30,000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Sundry Creditors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15,000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Bank Loan @ 6%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30,000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Bank Interest paid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1,500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Printing &amp; Advertising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17,000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Income from Investment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500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Cash at bank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9,000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Discount Allowed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9,000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Discount Received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5,000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General Expenses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5,000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Furniture &amp; fittings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2,900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Insurance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800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Audit fee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Postage &amp; Telegram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Travelling Expenses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3,000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Bank Deposit  5%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40,000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Cash in hand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600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Bad Debts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500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Drawing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10,000</w:t>
            </w:r>
          </w:p>
        </w:tc>
      </w:tr>
      <w:tr w:rsidR="009E7B8D" w:rsidTr="00DD7301"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Reserve for Bad debts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750</w:t>
            </w:r>
          </w:p>
        </w:tc>
        <w:tc>
          <w:tcPr>
            <w:tcW w:w="2209" w:type="dxa"/>
          </w:tcPr>
          <w:p w:rsidR="009E7B8D" w:rsidRDefault="009E7B8D" w:rsidP="00DD7301">
            <w:pPr>
              <w:tabs>
                <w:tab w:val="left" w:pos="360"/>
              </w:tabs>
            </w:pPr>
            <w:r>
              <w:t>Bank Interest Received</w:t>
            </w:r>
          </w:p>
        </w:tc>
        <w:tc>
          <w:tcPr>
            <w:tcW w:w="2210" w:type="dxa"/>
          </w:tcPr>
          <w:p w:rsidR="009E7B8D" w:rsidRDefault="009E7B8D" w:rsidP="00DD7301">
            <w:pPr>
              <w:tabs>
                <w:tab w:val="left" w:pos="360"/>
              </w:tabs>
              <w:jc w:val="center"/>
            </w:pPr>
            <w:r>
              <w:t>1,000</w:t>
            </w:r>
          </w:p>
        </w:tc>
      </w:tr>
    </w:tbl>
    <w:p w:rsidR="009E7B8D" w:rsidRPr="00AF1BD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  <w:r>
        <w:tab/>
      </w:r>
    </w:p>
    <w:p w:rsidR="009E7B8D" w:rsidRPr="00AF1BDD" w:rsidRDefault="009E7B8D" w:rsidP="009E7B8D">
      <w:pPr>
        <w:tabs>
          <w:tab w:val="left" w:pos="360"/>
        </w:tabs>
        <w:spacing w:line="240" w:lineRule="auto"/>
        <w:ind w:left="360" w:hanging="360"/>
        <w:jc w:val="both"/>
      </w:pPr>
    </w:p>
    <w:p w:rsidR="009E7B8D" w:rsidRPr="00BC4727" w:rsidRDefault="009E7B8D" w:rsidP="009E7B8D">
      <w:pPr>
        <w:spacing w:line="240" w:lineRule="auto"/>
        <w:jc w:val="both"/>
      </w:pPr>
    </w:p>
    <w:p w:rsidR="009E7B8D" w:rsidRPr="00BC4727" w:rsidRDefault="009E7B8D" w:rsidP="009E7B8D">
      <w:pPr>
        <w:spacing w:line="240" w:lineRule="auto"/>
        <w:jc w:val="both"/>
      </w:pPr>
    </w:p>
    <w:p w:rsidR="009E7B8D" w:rsidRDefault="009E7B8D" w:rsidP="009E7B8D">
      <w:pPr>
        <w:tabs>
          <w:tab w:val="left" w:pos="360"/>
        </w:tabs>
        <w:spacing w:line="240" w:lineRule="auto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  <w:rPr>
          <w:b/>
        </w:rPr>
      </w:pPr>
    </w:p>
    <w:p w:rsidR="009E7B8D" w:rsidRDefault="009E7B8D" w:rsidP="009E7B8D">
      <w:pPr>
        <w:tabs>
          <w:tab w:val="left" w:pos="360"/>
        </w:tabs>
        <w:spacing w:line="240" w:lineRule="auto"/>
      </w:pPr>
      <w:r>
        <w:tab/>
      </w:r>
    </w:p>
    <w:p w:rsidR="009E7B8D" w:rsidRDefault="009E7B8D" w:rsidP="009E7B8D">
      <w:pPr>
        <w:tabs>
          <w:tab w:val="left" w:pos="360"/>
        </w:tabs>
        <w:spacing w:line="240" w:lineRule="auto"/>
      </w:pPr>
    </w:p>
    <w:p w:rsidR="009E7B8D" w:rsidRDefault="009E7B8D" w:rsidP="009E7B8D">
      <w:pPr>
        <w:tabs>
          <w:tab w:val="left" w:pos="360"/>
        </w:tabs>
        <w:spacing w:line="240" w:lineRule="auto"/>
        <w:rPr>
          <w:b/>
        </w:rPr>
      </w:pPr>
      <w:r>
        <w:tab/>
      </w:r>
      <w:r w:rsidRPr="00CC5FB1">
        <w:rPr>
          <w:b/>
        </w:rPr>
        <w:t xml:space="preserve">Additional </w:t>
      </w:r>
      <w:proofErr w:type="gramStart"/>
      <w:r w:rsidRPr="00CC5FB1">
        <w:rPr>
          <w:b/>
        </w:rPr>
        <w:t>Information :</w:t>
      </w:r>
      <w:proofErr w:type="gramEnd"/>
    </w:p>
    <w:p w:rsidR="009E7B8D" w:rsidRDefault="009E7B8D" w:rsidP="009E7B8D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</w:pPr>
      <w:r>
        <w:t>Stock in hand as on 31-03-2009 was Rs. 90,000</w:t>
      </w:r>
    </w:p>
    <w:p w:rsidR="009E7B8D" w:rsidRDefault="009E7B8D" w:rsidP="009E7B8D">
      <w:pPr>
        <w:pStyle w:val="ListParagraph"/>
        <w:tabs>
          <w:tab w:val="left" w:pos="360"/>
        </w:tabs>
        <w:spacing w:line="240" w:lineRule="auto"/>
      </w:pPr>
    </w:p>
    <w:p w:rsidR="009E7B8D" w:rsidRDefault="009E7B8D" w:rsidP="009E7B8D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</w:pPr>
      <w:r>
        <w:t>Depreciate furniture &amp; fittings by 10%</w:t>
      </w:r>
    </w:p>
    <w:p w:rsidR="009E7B8D" w:rsidRDefault="009E7B8D" w:rsidP="009E7B8D">
      <w:pPr>
        <w:pStyle w:val="ListParagraph"/>
      </w:pPr>
    </w:p>
    <w:p w:rsidR="009E7B8D" w:rsidRDefault="009E7B8D" w:rsidP="009E7B8D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</w:pPr>
      <w:r>
        <w:t>Salaries outstanding Rs. 650 and carriage outstanding Rs. 100.</w:t>
      </w:r>
    </w:p>
    <w:p w:rsidR="009E7B8D" w:rsidRDefault="009E7B8D" w:rsidP="009E7B8D">
      <w:pPr>
        <w:pStyle w:val="ListParagraph"/>
      </w:pPr>
    </w:p>
    <w:p w:rsidR="009E7B8D" w:rsidRDefault="009E7B8D" w:rsidP="009E7B8D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</w:pPr>
      <w:r>
        <w:t>Insurance prepaid Rs. 300</w:t>
      </w:r>
    </w:p>
    <w:p w:rsidR="009E7B8D" w:rsidRDefault="009E7B8D" w:rsidP="009E7B8D">
      <w:pPr>
        <w:pStyle w:val="ListParagraph"/>
      </w:pPr>
    </w:p>
    <w:p w:rsidR="009E7B8D" w:rsidRDefault="009E7B8D" w:rsidP="009E7B8D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</w:pPr>
      <w:r>
        <w:t>Create Reserve for bad debts @ 5% Debtors.</w:t>
      </w:r>
    </w:p>
    <w:p w:rsidR="009E7B8D" w:rsidRDefault="009E7B8D" w:rsidP="009E7B8D">
      <w:pPr>
        <w:pStyle w:val="ListParagraph"/>
      </w:pPr>
    </w:p>
    <w:p w:rsidR="00524AE8" w:rsidRPr="009219BE" w:rsidRDefault="009E7B8D" w:rsidP="009E7B8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b/>
        </w:rPr>
        <w:t>____________________</w:t>
      </w:r>
    </w:p>
    <w:sectPr w:rsidR="00524AE8" w:rsidRPr="009219BE" w:rsidSect="00D14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74D3"/>
    <w:multiLevelType w:val="hybridMultilevel"/>
    <w:tmpl w:val="EC1E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D2CF3"/>
    <w:multiLevelType w:val="hybridMultilevel"/>
    <w:tmpl w:val="0820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A7B3E"/>
    <w:multiLevelType w:val="hybridMultilevel"/>
    <w:tmpl w:val="D14E44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C2CA7"/>
    <w:multiLevelType w:val="hybridMultilevel"/>
    <w:tmpl w:val="5374064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9079CB"/>
    <w:multiLevelType w:val="hybridMultilevel"/>
    <w:tmpl w:val="B2725B58"/>
    <w:lvl w:ilvl="0" w:tplc="F69A1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3E6F6C"/>
    <w:multiLevelType w:val="hybridMultilevel"/>
    <w:tmpl w:val="C08A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F4530E"/>
    <w:rsid w:val="00043F4B"/>
    <w:rsid w:val="00051D36"/>
    <w:rsid w:val="00253610"/>
    <w:rsid w:val="0025462B"/>
    <w:rsid w:val="002850B7"/>
    <w:rsid w:val="0029561D"/>
    <w:rsid w:val="002A75E9"/>
    <w:rsid w:val="002B4A91"/>
    <w:rsid w:val="0034043A"/>
    <w:rsid w:val="00372714"/>
    <w:rsid w:val="003F6F5B"/>
    <w:rsid w:val="004648A5"/>
    <w:rsid w:val="004D5004"/>
    <w:rsid w:val="0051618D"/>
    <w:rsid w:val="00524AE8"/>
    <w:rsid w:val="00527F25"/>
    <w:rsid w:val="0055150B"/>
    <w:rsid w:val="00575525"/>
    <w:rsid w:val="00652724"/>
    <w:rsid w:val="00660453"/>
    <w:rsid w:val="00682659"/>
    <w:rsid w:val="007205A4"/>
    <w:rsid w:val="0076776D"/>
    <w:rsid w:val="007E4051"/>
    <w:rsid w:val="0083120F"/>
    <w:rsid w:val="00910A58"/>
    <w:rsid w:val="009219BE"/>
    <w:rsid w:val="009521FE"/>
    <w:rsid w:val="009E7B8D"/>
    <w:rsid w:val="009F267F"/>
    <w:rsid w:val="00A65113"/>
    <w:rsid w:val="00A93C26"/>
    <w:rsid w:val="00AB7FC1"/>
    <w:rsid w:val="00B465B7"/>
    <w:rsid w:val="00B46681"/>
    <w:rsid w:val="00C21578"/>
    <w:rsid w:val="00C36240"/>
    <w:rsid w:val="00CA7B4B"/>
    <w:rsid w:val="00D14517"/>
    <w:rsid w:val="00E57981"/>
    <w:rsid w:val="00F246CB"/>
    <w:rsid w:val="00F4530E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20F"/>
    <w:pPr>
      <w:ind w:left="720"/>
      <w:contextualSpacing/>
    </w:pPr>
  </w:style>
  <w:style w:type="table" w:styleId="TableGrid">
    <w:name w:val="Table Grid"/>
    <w:basedOn w:val="TableNormal"/>
    <w:uiPriority w:val="59"/>
    <w:rsid w:val="009E7B8D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A293-A232-4A81-885F-2A838267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santoshp</cp:lastModifiedBy>
  <cp:revision>10</cp:revision>
  <dcterms:created xsi:type="dcterms:W3CDTF">2011-12-28T10:33:00Z</dcterms:created>
  <dcterms:modified xsi:type="dcterms:W3CDTF">2012-01-11T06:39:00Z</dcterms:modified>
</cp:coreProperties>
</file>